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2B" w:rsidRDefault="00693AE1">
      <w:pPr>
        <w:tabs>
          <w:tab w:val="left" w:pos="211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</w:t>
      </w:r>
    </w:p>
    <w:p w:rsidR="003F332B" w:rsidRDefault="0027323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учебно-</w:t>
      </w:r>
      <w:r w:rsidR="00693AE1">
        <w:rPr>
          <w:rFonts w:ascii="Times New Roman" w:hAnsi="Times New Roman"/>
          <w:b/>
          <w:sz w:val="24"/>
          <w:szCs w:val="24"/>
        </w:rPr>
        <w:t>методического объединения (МУМО)</w:t>
      </w:r>
    </w:p>
    <w:tbl>
      <w:tblPr>
        <w:tblW w:w="10420" w:type="dxa"/>
        <w:tblLayout w:type="fixed"/>
        <w:tblLook w:val="00A0"/>
      </w:tblPr>
      <w:tblGrid>
        <w:gridCol w:w="2079"/>
        <w:gridCol w:w="8341"/>
      </w:tblGrid>
      <w:tr w:rsidR="003F332B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693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 паспорта МУМО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693AE1">
            <w:pPr>
              <w:widowControl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раздела</w:t>
            </w:r>
          </w:p>
        </w:tc>
      </w:tr>
      <w:tr w:rsidR="003F332B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693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Наименование МУМО </w:t>
            </w:r>
            <w:r w:rsidR="00273232">
              <w:rPr>
                <w:rFonts w:ascii="Times New Roman" w:hAnsi="Times New Roman"/>
                <w:sz w:val="24"/>
                <w:szCs w:val="24"/>
                <w:lang w:eastAsia="en-US"/>
              </w:rPr>
              <w:t>Труд «т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ехнология»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693A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</w:tr>
      <w:tr w:rsidR="003F332B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693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 и задачи деятельности МУМО на 2024-2025 учебный год,</w:t>
            </w:r>
          </w:p>
          <w:p w:rsidR="003F332B" w:rsidRDefault="00693A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приоритетные направления деятельности МО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232" w:rsidRPr="00273232" w:rsidRDefault="00693AE1" w:rsidP="00273232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Тема:</w:t>
            </w:r>
            <w:r w:rsidRPr="002732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273232" w:rsidRPr="00273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«Профессионально-личностный рост педагога как одно из условий улучшения качества образования в рамках  </w:t>
            </w:r>
            <w:r w:rsidR="00273232" w:rsidRPr="0027323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учебному предмету «Труд (технология)» в условиях внесения изменений в ФОП ООО»</w:t>
            </w:r>
            <w:r w:rsidR="00273232" w:rsidRPr="00273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73232" w:rsidRPr="00273232" w:rsidRDefault="0027323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F332B" w:rsidRPr="00273232" w:rsidRDefault="00693AE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273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</w:t>
            </w:r>
            <w:proofErr w:type="gramStart"/>
            <w:r w:rsidRPr="00273232">
              <w:rPr>
                <w:rFonts w:ascii="Times New Roman" w:hAnsi="Times New Roman" w:cs="Times New Roman"/>
                <w:b/>
                <w:color w:val="555555"/>
                <w:sz w:val="24"/>
                <w:szCs w:val="24"/>
              </w:rPr>
              <w:t xml:space="preserve"> </w:t>
            </w:r>
            <w:r w:rsidR="00273232" w:rsidRPr="002732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73232" w:rsidRPr="00273232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уровня педагогического мастерства и компетентности педагогов по актуальным направлениям </w:t>
            </w:r>
            <w:r w:rsidR="00273232" w:rsidRPr="00273232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модернизации учебного предмета «Труд (технология)»</w:t>
            </w:r>
          </w:p>
          <w:p w:rsidR="003F332B" w:rsidRPr="00273232" w:rsidRDefault="00693AE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Задачи:</w:t>
            </w:r>
            <w:r w:rsidR="00273232" w:rsidRPr="00273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73232" w:rsidRPr="00273232" w:rsidRDefault="00273232" w:rsidP="002732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Способствовать повышению квалификации педагогов, включая формы удовлетворения запросов педагогов через участие в форумах, дистанционных семинарах, сетевых профессиональных сообществ.</w:t>
            </w:r>
          </w:p>
          <w:p w:rsidR="00273232" w:rsidRPr="00273232" w:rsidRDefault="00273232" w:rsidP="002732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  Совершенствовать методический уровень педагогов       в овладении педагогическими технологиями, способствующих качественной реализации рабочих программ труд (технология) в соответствии</w:t>
            </w:r>
            <w:r w:rsidR="00760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73232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внесениием</w:t>
            </w:r>
            <w:proofErr w:type="spellEnd"/>
            <w:r w:rsidRPr="00273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изменений в ФОП ООО.</w:t>
            </w:r>
          </w:p>
          <w:p w:rsidR="00273232" w:rsidRPr="00273232" w:rsidRDefault="00273232" w:rsidP="002732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Осуществлять удовлетворение информационных, </w:t>
            </w:r>
            <w:proofErr w:type="spellStart"/>
            <w:r w:rsidRPr="00273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</w:t>
            </w:r>
            <w:proofErr w:type="spellEnd"/>
            <w:r w:rsidRPr="00273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методических, образовательных потребностей педагогических работников образовательных учреждений. Формирование информационной компетентности по учебному предмету «Труд (технология)».</w:t>
            </w:r>
          </w:p>
          <w:p w:rsidR="00273232" w:rsidRPr="00273232" w:rsidRDefault="00273232" w:rsidP="002732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Способствовать внедрению в образовательный процесс электронные образовательные ресурсы и ИКТ для совершенствования образовательного процесса.</w:t>
            </w:r>
          </w:p>
          <w:p w:rsidR="00273232" w:rsidRPr="00273232" w:rsidRDefault="00273232" w:rsidP="002732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32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Обобщать опыт педагогов в области применения информационно-коммуникативных технологий, проектных и исследовательских методик в учебном процессе в соответствии с требованиями </w:t>
            </w:r>
            <w:r w:rsidRPr="00273232">
              <w:rPr>
                <w:rFonts w:ascii="Times New Roman" w:eastAsia="Times New Roman" w:hAnsi="Times New Roman" w:cs="Times New Roman"/>
                <w:sz w:val="24"/>
                <w:szCs w:val="24"/>
              </w:rPr>
              <w:t>ФОП ООО.</w:t>
            </w:r>
          </w:p>
          <w:p w:rsidR="00273232" w:rsidRPr="00273232" w:rsidRDefault="00273232" w:rsidP="00273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32B" w:rsidRDefault="003F332B">
            <w:pPr>
              <w:widowControl w:val="0"/>
              <w:ind w:left="127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32B" w:rsidRDefault="003F332B">
            <w:pPr>
              <w:pStyle w:val="aa"/>
              <w:widowContro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3F332B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3F33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332B" w:rsidRDefault="00693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МУМО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3F33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332B" w:rsidRDefault="00693A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Костюченко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Светлана Генриховна, учитель технологии  высшей категории МБОУ СОШ №15. Почётный работник общего образования РФ.  Ветеран труда Алтайского края. Стаж работы-40лет.</w:t>
            </w:r>
          </w:p>
        </w:tc>
      </w:tr>
      <w:tr w:rsidR="003F332B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693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Заместитель руководителя МУМО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693A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Весёлкина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 Г., учитель технологии  высшей категории МБОУ «СОШ №13».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Награждена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почетной грамотой Комитета администрации Алтайского края по образованию. Стаж работы -36</w:t>
            </w:r>
          </w:p>
          <w:p w:rsidR="003F332B" w:rsidRDefault="003F33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332B">
        <w:trPr>
          <w:trHeight w:val="7361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3F33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F332B" w:rsidRDefault="007062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 работы МУМО на  2024-2025</w:t>
            </w:r>
            <w:r w:rsidR="00693A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3F332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32B" w:rsidRDefault="00693AE1">
            <w:pPr>
              <w:pStyle w:val="aa"/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Направления деятельности МУМО учителей технологии</w:t>
            </w:r>
          </w:p>
          <w:p w:rsidR="003F332B" w:rsidRDefault="003F332B">
            <w:pPr>
              <w:pStyle w:val="aa"/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tbl>
            <w:tblPr>
              <w:tblStyle w:val="ab"/>
              <w:tblW w:w="5000" w:type="pct"/>
              <w:tblLayout w:type="fixed"/>
              <w:tblLook w:val="04A0"/>
            </w:tblPr>
            <w:tblGrid>
              <w:gridCol w:w="539"/>
              <w:gridCol w:w="2479"/>
              <w:gridCol w:w="162"/>
              <w:gridCol w:w="1683"/>
              <w:gridCol w:w="1542"/>
              <w:gridCol w:w="1710"/>
            </w:tblGrid>
            <w:tr w:rsidR="003F332B" w:rsidTr="000D3A76">
              <w:tc>
                <w:tcPr>
                  <w:tcW w:w="53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№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247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Содержание</w:t>
                  </w:r>
                </w:p>
              </w:tc>
              <w:tc>
                <w:tcPr>
                  <w:tcW w:w="1845" w:type="dxa"/>
                  <w:gridSpan w:val="2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Ответственный</w:t>
                  </w:r>
                </w:p>
              </w:tc>
              <w:tc>
                <w:tcPr>
                  <w:tcW w:w="1542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Сроки</w:t>
                  </w:r>
                </w:p>
              </w:tc>
              <w:tc>
                <w:tcPr>
                  <w:tcW w:w="1710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Место проведения</w:t>
                  </w:r>
                </w:p>
              </w:tc>
            </w:tr>
            <w:tr w:rsidR="003F332B" w:rsidTr="000D3A76">
              <w:tc>
                <w:tcPr>
                  <w:tcW w:w="53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47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845" w:type="dxa"/>
                  <w:gridSpan w:val="2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542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10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</w:tr>
            <w:tr w:rsidR="003F332B" w:rsidTr="000D3A76">
              <w:tc>
                <w:tcPr>
                  <w:tcW w:w="8115" w:type="dxa"/>
                  <w:gridSpan w:val="6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Аналитическая деятельность</w:t>
                  </w:r>
                </w:p>
              </w:tc>
            </w:tr>
            <w:tr w:rsidR="003F332B" w:rsidTr="000D3A76">
              <w:tc>
                <w:tcPr>
                  <w:tcW w:w="53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4.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5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6.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7.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8.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7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Отчет деятельности М</w:t>
                  </w:r>
                  <w:r w:rsidR="00642810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УМО учителей технологии  за 2023-2024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учебный год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Аналитический свод-анализ  МУМО учителей технологии  за 2024-2025 учебный год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Выявление уровня дефицитов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учителей технологии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Мониторинг участия учителей  в конкурсах, мероприятиях муниципальных, краевых, всероссийских.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Анализ проведения школьных, муниципальных олимпиад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Анализ выполнения учебных программ.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Внутренняя самооценка деятельности МУМО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Внешняя оценка деятельности КУМО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Презентация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портфолио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учителя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5" w:type="dxa"/>
                  <w:gridSpan w:val="2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МУМО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Костюченко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С. Г.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МУМО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МУМО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зам. руководителя МУМО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МУМО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экспертная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комиссия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Весёлкина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И. Г.</w:t>
                  </w:r>
                </w:p>
              </w:tc>
              <w:tc>
                <w:tcPr>
                  <w:tcW w:w="1542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26.08.24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30.05.25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сентябрь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декабрь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март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май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июнь</w:t>
                  </w:r>
                </w:p>
              </w:tc>
              <w:tc>
                <w:tcPr>
                  <w:tcW w:w="1710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МБОУ «СОШ №15»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Дистанционно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Дистанционно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Дистанционно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МБОУ «СОШ №10»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МБОУ «СОШ №15»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Дистанционно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F332B" w:rsidTr="000D3A76">
              <w:tc>
                <w:tcPr>
                  <w:tcW w:w="8115" w:type="dxa"/>
                  <w:gridSpan w:val="6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Организационно-методическая деятельность</w:t>
                  </w:r>
                </w:p>
              </w:tc>
            </w:tr>
            <w:tr w:rsidR="003F332B" w:rsidTr="000D3A76">
              <w:tc>
                <w:tcPr>
                  <w:tcW w:w="53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641" w:type="dxa"/>
                  <w:gridSpan w:val="2"/>
                </w:tcPr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Заседания МУМО:</w:t>
                  </w:r>
                </w:p>
                <w:p w:rsidR="004241AA" w:rsidRPr="00897F2C" w:rsidRDefault="00693AE1" w:rsidP="004241AA">
                  <w:pPr>
                    <w:pStyle w:val="aa"/>
                    <w:widowControl w:val="0"/>
                    <w:spacing w:line="276" w:lineRule="auto"/>
                    <w:rPr>
                      <w:sz w:val="24"/>
                      <w:szCs w:val="24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241AA"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Семинар</w:t>
                  </w:r>
                </w:p>
                <w:p w:rsidR="004241AA" w:rsidRPr="00897F2C" w:rsidRDefault="004241AA" w:rsidP="004241AA">
                  <w:pPr>
                    <w:pStyle w:val="Standard"/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Анализ работы МУМО учителей технологии  за 2023-2024 учебный год.</w:t>
                  </w:r>
                </w:p>
                <w:p w:rsidR="004241AA" w:rsidRPr="00897F2C" w:rsidRDefault="004241AA" w:rsidP="004241AA">
                  <w:pPr>
                    <w:pStyle w:val="Standard"/>
                    <w:widowControl w:val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2.Определение цели и основных задач на 2024-2025 учебный год.</w:t>
                  </w:r>
                </w:p>
                <w:p w:rsidR="004241AA" w:rsidRPr="00897F2C" w:rsidRDefault="004241AA" w:rsidP="004241AA">
                  <w:pPr>
                    <w:pStyle w:val="aa"/>
                    <w:widowControl w:val="0"/>
                    <w:spacing w:line="276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  <w:r w:rsidRPr="00897F2C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Обучение учебному предмету «Труд (технология)» в условиях внесения изменений в ФОП ООО.</w:t>
                  </w:r>
                </w:p>
                <w:p w:rsidR="004241AA" w:rsidRPr="00897F2C" w:rsidRDefault="004241AA" w:rsidP="004241AA">
                  <w:pPr>
                    <w:pStyle w:val="aa"/>
                    <w:widowControl w:val="0"/>
                    <w:spacing w:line="276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4. Основные направления модернизации учебного предмета «Труд (технология)»</w:t>
                  </w:r>
                </w:p>
                <w:p w:rsidR="004241AA" w:rsidRPr="00897F2C" w:rsidRDefault="004241AA" w:rsidP="004241AA">
                  <w:pPr>
                    <w:pStyle w:val="aa"/>
                    <w:widowControl w:val="0"/>
                    <w:spacing w:line="276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4.1. ФРП ООО по учебному предмету «Труд (технология)»: структура и содержание.</w:t>
                  </w:r>
                </w:p>
                <w:p w:rsidR="004241AA" w:rsidRPr="00897F2C" w:rsidRDefault="004241AA" w:rsidP="004241AA">
                  <w:pPr>
                    <w:widowControl w:val="0"/>
                    <w:shd w:val="clear" w:color="auto" w:fill="FFFFFF"/>
                    <w:spacing w:after="0" w:line="300" w:lineRule="atLeas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4.2 .Подходы к оцениванию результатов освоения учебной программы по предмету «Труд (технология)»</w:t>
                  </w:r>
                  <w:r w:rsidRPr="00897F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4241AA" w:rsidRPr="00897F2C" w:rsidRDefault="004241AA" w:rsidP="004241AA">
                  <w:pPr>
                    <w:pStyle w:val="aa"/>
                    <w:widowControl w:val="0"/>
                    <w:spacing w:line="276" w:lineRule="auto"/>
                    <w:rPr>
                      <w:rFonts w:cs="Times New Roman"/>
                      <w:sz w:val="24"/>
                      <w:szCs w:val="24"/>
                    </w:rPr>
                  </w:pPr>
                </w:p>
                <w:p w:rsidR="004241AA" w:rsidRPr="00897F2C" w:rsidRDefault="004241AA" w:rsidP="004241AA">
                  <w:pPr>
                    <w:pStyle w:val="Standard"/>
                    <w:widowControl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Утверждение плана работы МУМО на 2024-2025 учебный год</w:t>
                  </w:r>
                </w:p>
                <w:p w:rsidR="004241AA" w:rsidRPr="00897F2C" w:rsidRDefault="004241AA" w:rsidP="004241AA">
                  <w:pPr>
                    <w:pStyle w:val="Standard"/>
                    <w:widowControl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5. Разное.</w:t>
                  </w:r>
                </w:p>
                <w:p w:rsidR="004241AA" w:rsidRPr="00897F2C" w:rsidRDefault="004241AA" w:rsidP="004241AA">
                  <w:pPr>
                    <w:pStyle w:val="Standard"/>
                    <w:widowControl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Подготовка олимпиадных заданий к школьному этапу Всероссийской олимпиады школьников.</w:t>
                  </w:r>
                </w:p>
                <w:p w:rsidR="003F332B" w:rsidRPr="00897F2C" w:rsidRDefault="004241AA" w:rsidP="004241AA">
                  <w:pPr>
                    <w:pStyle w:val="Standard"/>
                    <w:widowControl w:val="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Индивидуальные </w:t>
                  </w:r>
                  <w:r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консультации с членами МУМО учителей предмета  «Труд (технология)»</w:t>
                  </w:r>
                  <w:r w:rsidRPr="00897F2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97F2C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по УМК</w:t>
                  </w:r>
                </w:p>
              </w:tc>
              <w:tc>
                <w:tcPr>
                  <w:tcW w:w="1683" w:type="dxa"/>
                </w:tcPr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Руководитель </w:t>
                  </w: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МУМО</w:t>
                  </w: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Костюченко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С.Г.</w:t>
                  </w: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Костюченко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С. Г.</w:t>
                  </w: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Костюченко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С. Г.</w:t>
                  </w: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42810" w:rsidRPr="00897F2C" w:rsidRDefault="0064281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42810" w:rsidRPr="00897F2C" w:rsidRDefault="0064281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Костюченко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С. Г.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155DC" w:rsidRDefault="00B155DC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155DC" w:rsidRDefault="00B155DC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B155DC" w:rsidRPr="00897F2C" w:rsidRDefault="00B155DC" w:rsidP="00B155DC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Костюченко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С. Г.</w:t>
                  </w:r>
                </w:p>
                <w:p w:rsidR="00B155DC" w:rsidRPr="00897F2C" w:rsidRDefault="00B155DC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2" w:type="dxa"/>
                </w:tcPr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26.08.2024</w:t>
                  </w: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0" w:type="dxa"/>
                </w:tcPr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МБОУ «СОШ №15»</w:t>
                  </w:r>
                </w:p>
              </w:tc>
            </w:tr>
            <w:tr w:rsidR="003F332B" w:rsidTr="000D3A76">
              <w:tc>
                <w:tcPr>
                  <w:tcW w:w="53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2.</w:t>
                  </w:r>
                </w:p>
              </w:tc>
              <w:tc>
                <w:tcPr>
                  <w:tcW w:w="2641" w:type="dxa"/>
                  <w:gridSpan w:val="2"/>
                </w:tcPr>
                <w:p w:rsidR="004241AA" w:rsidRPr="00897F2C" w:rsidRDefault="004241AA" w:rsidP="004241AA">
                  <w:pPr>
                    <w:widowControl w:val="0"/>
                    <w:shd w:val="clear" w:color="auto" w:fill="FFFFFF"/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Организационн</w:t>
                  </w:r>
                  <w:proofErr w:type="gramStart"/>
                  <w:r w:rsidRPr="00897F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о-</w:t>
                  </w:r>
                  <w:proofErr w:type="gramEnd"/>
                  <w:r w:rsidRPr="00897F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педагогический практикум.</w:t>
                  </w:r>
                </w:p>
                <w:p w:rsidR="004241AA" w:rsidRPr="00897F2C" w:rsidRDefault="004241AA" w:rsidP="004241AA">
                  <w:pPr>
                    <w:widowControl w:val="0"/>
                    <w:shd w:val="clear" w:color="auto" w:fill="FFFFFF"/>
                    <w:spacing w:after="180" w:line="300" w:lineRule="atLeast"/>
                    <w:textAlignment w:val="baseline"/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1. Особенности реализации инвариантных модулей ФРП ООО по учебному предмету «Труд (технология)».</w:t>
                  </w:r>
                </w:p>
                <w:p w:rsidR="004241AA" w:rsidRPr="00897F2C" w:rsidRDefault="004241AA" w:rsidP="004241AA">
                  <w:pPr>
                    <w:widowControl w:val="0"/>
                    <w:shd w:val="clear" w:color="auto" w:fill="FFFFFF"/>
                    <w:spacing w:after="180" w:line="300" w:lineRule="atLeast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1.1.«Компьютерная графика. Черчение»: особенности содержания, методика обучения, оценивание результатов обучения</w:t>
                  </w:r>
                </w:p>
                <w:p w:rsidR="004241AA" w:rsidRPr="00897F2C" w:rsidRDefault="004241AA" w:rsidP="004241AA">
                  <w:pPr>
                    <w:widowControl w:val="0"/>
                    <w:shd w:val="clear" w:color="auto" w:fill="FFFFFF"/>
                    <w:spacing w:after="0" w:line="300" w:lineRule="atLeas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1.2. Практикум.</w:t>
                  </w:r>
                </w:p>
                <w:p w:rsidR="004241AA" w:rsidRPr="00897F2C" w:rsidRDefault="004241AA" w:rsidP="004241AA">
                  <w:pPr>
                    <w:widowControl w:val="0"/>
                    <w:shd w:val="clear" w:color="auto" w:fill="FFFFFF"/>
                    <w:spacing w:after="0" w:line="300" w:lineRule="atLeast"/>
                    <w:textAlignment w:val="baseline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2.Аттестация учителя.</w:t>
                  </w:r>
                </w:p>
                <w:p w:rsidR="004241AA" w:rsidRPr="00897F2C" w:rsidRDefault="00642810" w:rsidP="004241AA">
                  <w:pPr>
                    <w:pStyle w:val="a4"/>
                    <w:widowControl w:val="0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3.</w:t>
                  </w:r>
                  <w:r w:rsidR="004241AA"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Анализ проведения   </w:t>
                  </w:r>
                  <w:proofErr w:type="spellStart"/>
                  <w:r w:rsidR="004241AA"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ш</w:t>
                  </w:r>
                  <w:proofErr w:type="spellEnd"/>
                  <w:r w:rsidR="004241AA"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 школьного этапа Всероссийской  олимпиады </w:t>
                  </w:r>
                </w:p>
                <w:p w:rsidR="004241AA" w:rsidRPr="00897F2C" w:rsidRDefault="004241AA" w:rsidP="004241AA">
                  <w:pPr>
                    <w:pStyle w:val="a4"/>
                    <w:widowControl w:val="0"/>
                    <w:ind w:left="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школьников.</w:t>
                  </w:r>
                </w:p>
                <w:p w:rsidR="003F332B" w:rsidRPr="00897F2C" w:rsidRDefault="004241AA" w:rsidP="004241AA">
                  <w:pPr>
                    <w:pStyle w:val="a4"/>
                    <w:widowControl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4. Отчёт по самообразованию Браун В.Г.</w:t>
                  </w:r>
                </w:p>
              </w:tc>
              <w:tc>
                <w:tcPr>
                  <w:tcW w:w="1683" w:type="dxa"/>
                </w:tcPr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4241AA" w:rsidRPr="00897F2C" w:rsidRDefault="004241A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4241AA" w:rsidRPr="00897F2C" w:rsidRDefault="004241A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4241AA" w:rsidRPr="00897F2C" w:rsidRDefault="004241A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4241AA" w:rsidRPr="00897F2C" w:rsidRDefault="004241A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Костюченко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С. Г.</w:t>
                  </w: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Коноваленко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А. В.</w:t>
                  </w: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 w:rsidP="0064281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42810" w:rsidRPr="00897F2C" w:rsidRDefault="00642810" w:rsidP="0064281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42810" w:rsidRPr="00897F2C" w:rsidRDefault="00642810" w:rsidP="0064281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42810" w:rsidRPr="00897F2C" w:rsidRDefault="00642810" w:rsidP="0064281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Веселкина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И. Г.</w:t>
                  </w:r>
                </w:p>
              </w:tc>
              <w:tc>
                <w:tcPr>
                  <w:tcW w:w="1542" w:type="dxa"/>
                </w:tcPr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01.11.2023</w:t>
                  </w:r>
                </w:p>
              </w:tc>
              <w:tc>
                <w:tcPr>
                  <w:tcW w:w="1710" w:type="dxa"/>
                </w:tcPr>
                <w:p w:rsidR="003F332B" w:rsidRPr="00897F2C" w:rsidRDefault="00693AE1">
                  <w:pPr>
                    <w:keepNext/>
                    <w:widowControl w:val="0"/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Cs/>
                      <w:kern w:val="2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eastAsia="Calibri" w:hAnsi="Times New Roman" w:cs="Times New Roman"/>
                      <w:bCs/>
                      <w:kern w:val="2"/>
                      <w:sz w:val="24"/>
                      <w:szCs w:val="24"/>
                      <w:lang w:eastAsia="en-US"/>
                    </w:rPr>
                    <w:t>МБОУ «СОШ №15»</w:t>
                  </w: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kern w:val="2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F332B" w:rsidTr="000D3A76">
              <w:tc>
                <w:tcPr>
                  <w:tcW w:w="53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2641" w:type="dxa"/>
                  <w:gridSpan w:val="2"/>
                </w:tcPr>
                <w:p w:rsidR="004241AA" w:rsidRPr="00897F2C" w:rsidRDefault="004241AA" w:rsidP="004241AA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Онлайн</w:t>
                  </w:r>
                  <w:proofErr w:type="spellEnd"/>
                </w:p>
                <w:p w:rsidR="004241AA" w:rsidRPr="00897F2C" w:rsidRDefault="004241AA" w:rsidP="004241AA">
                  <w:pPr>
                    <w:widowControl w:val="0"/>
                    <w:shd w:val="clear" w:color="auto" w:fill="FFFFFF"/>
                    <w:spacing w:after="180" w:line="300" w:lineRule="atLeast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1.Особенности реализации инвариантных модулей ФРП ООО по учебному предмету «Труд (технология)».</w:t>
                  </w:r>
                </w:p>
                <w:p w:rsidR="004241AA" w:rsidRPr="00897F2C" w:rsidRDefault="004241AA" w:rsidP="004241AA">
                  <w:pPr>
                    <w:widowControl w:val="0"/>
                    <w:shd w:val="clear" w:color="auto" w:fill="FFFFFF"/>
                    <w:spacing w:after="180" w:line="300" w:lineRule="atLeast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1.1. «Производство и технологии»: особенности содержания, методика обучения.</w:t>
                  </w:r>
                </w:p>
                <w:p w:rsidR="004241AA" w:rsidRPr="00897F2C" w:rsidRDefault="004241AA" w:rsidP="004241AA">
                  <w:pPr>
                    <w:widowControl w:val="0"/>
                    <w:shd w:val="clear" w:color="auto" w:fill="FFFFFF"/>
                    <w:spacing w:after="180" w:line="300" w:lineRule="atLeast"/>
                    <w:textAlignment w:val="baseline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1.2  Оценивание </w:t>
                  </w:r>
                  <w:r w:rsidRPr="00897F2C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lastRenderedPageBreak/>
                    <w:t>результатов обучения.</w:t>
                  </w:r>
                </w:p>
                <w:p w:rsidR="003F332B" w:rsidRPr="00897F2C" w:rsidRDefault="004241AA" w:rsidP="004241AA">
                  <w:pPr>
                    <w:widowControl w:val="0"/>
                    <w:shd w:val="clear" w:color="auto" w:fill="FFFFFF"/>
                    <w:spacing w:after="180" w:line="300" w:lineRule="atLeast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 xml:space="preserve">2. Работа с </w:t>
                  </w:r>
                  <w:proofErr w:type="gramStart"/>
                  <w:r w:rsidRPr="00897F2C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одаренными</w:t>
                  </w:r>
                  <w:proofErr w:type="gramEnd"/>
                  <w:r w:rsidRPr="00897F2C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. Подготовка к НПК.</w:t>
                  </w:r>
                </w:p>
              </w:tc>
              <w:tc>
                <w:tcPr>
                  <w:tcW w:w="1683" w:type="dxa"/>
                </w:tcPr>
                <w:p w:rsidR="003F332B" w:rsidRPr="00897F2C" w:rsidRDefault="003F332B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42810" w:rsidRPr="00897F2C" w:rsidRDefault="00642810" w:rsidP="0064281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Костюченко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С. Г.</w:t>
                  </w: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93AE1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42810" w:rsidRPr="00897F2C" w:rsidRDefault="0064281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Измайлова Л. Ю.</w:t>
                  </w: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42810" w:rsidRPr="00897F2C" w:rsidRDefault="0064281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Воронин А.В.</w:t>
                  </w:r>
                </w:p>
              </w:tc>
              <w:tc>
                <w:tcPr>
                  <w:tcW w:w="1542" w:type="dxa"/>
                </w:tcPr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08 января      2024</w:t>
                  </w:r>
                </w:p>
              </w:tc>
              <w:tc>
                <w:tcPr>
                  <w:tcW w:w="1710" w:type="dxa"/>
                </w:tcPr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eastAsia="Calibri" w:hAnsi="Times New Roman" w:cs="Times New Roman"/>
                      <w:bCs/>
                      <w:kern w:val="2"/>
                      <w:sz w:val="24"/>
                      <w:szCs w:val="24"/>
                      <w:lang w:eastAsia="en-US"/>
                    </w:rPr>
                    <w:t>МБОУ «СОШ №15»</w:t>
                  </w:r>
                </w:p>
              </w:tc>
            </w:tr>
            <w:tr w:rsidR="003F332B" w:rsidTr="000D3A76">
              <w:tc>
                <w:tcPr>
                  <w:tcW w:w="53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4.</w:t>
                  </w:r>
                </w:p>
              </w:tc>
              <w:tc>
                <w:tcPr>
                  <w:tcW w:w="2641" w:type="dxa"/>
                  <w:gridSpan w:val="2"/>
                </w:tcPr>
                <w:p w:rsidR="004241AA" w:rsidRPr="00897F2C" w:rsidRDefault="004241AA" w:rsidP="004241A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Участие МУМО в НПК</w:t>
                  </w:r>
                </w:p>
                <w:p w:rsidR="004241AA" w:rsidRPr="00897F2C" w:rsidRDefault="004241AA" w:rsidP="004241A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Семинар.</w:t>
                  </w:r>
                </w:p>
                <w:p w:rsidR="004241AA" w:rsidRPr="00897F2C" w:rsidRDefault="004241AA" w:rsidP="004241AA">
                  <w:pPr>
                    <w:widowControl w:val="0"/>
                    <w:shd w:val="clear" w:color="auto" w:fill="FFFFFF"/>
                    <w:spacing w:after="180" w:line="300" w:lineRule="atLeast"/>
                    <w:textAlignment w:val="baseline"/>
                    <w:outlineLvl w:val="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1 Особенности реализации инвариантных модулей ФРП ООО по учебному предмету «Труд (технология)»</w:t>
                  </w:r>
                </w:p>
                <w:p w:rsidR="004241AA" w:rsidRPr="00897F2C" w:rsidRDefault="004241AA" w:rsidP="004241AA">
                  <w:pPr>
                    <w:widowControl w:val="0"/>
                    <w:shd w:val="clear" w:color="auto" w:fill="FFFFFF"/>
                    <w:spacing w:before="120" w:after="120" w:line="240" w:lineRule="auto"/>
                    <w:outlineLvl w:val="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  <w:r w:rsidRPr="00897F2C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.1 Особенности реализации проектной деятельности при изучении инвариантных модулей учебного предмета «Труд (технология)»</w:t>
                  </w:r>
                </w:p>
                <w:p w:rsidR="004241AA" w:rsidRPr="00897F2C" w:rsidRDefault="004241AA" w:rsidP="004241AA">
                  <w:pPr>
                    <w:widowControl w:val="0"/>
                    <w:shd w:val="clear" w:color="auto" w:fill="FFFFFF"/>
                    <w:spacing w:after="0" w:line="300" w:lineRule="atLeast"/>
                    <w:textAlignment w:val="baseline"/>
                    <w:outlineLvl w:val="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eastAsia="Times New Roman" w:hAnsi="Times New Roman" w:cs="Arial"/>
                      <w:color w:val="000000"/>
                      <w:sz w:val="24"/>
                      <w:szCs w:val="24"/>
                    </w:rPr>
                    <w:t>1.2. «Робототехника»: особенности содержания, методика обучения, оценивание результатов обучения.</w:t>
                  </w:r>
                </w:p>
                <w:p w:rsidR="004241AA" w:rsidRPr="00897F2C" w:rsidRDefault="004241AA" w:rsidP="004241AA">
                  <w:pPr>
                    <w:widowControl w:val="0"/>
                    <w:shd w:val="clear" w:color="auto" w:fill="FFFFFF"/>
                    <w:spacing w:before="120" w:after="120" w:line="240" w:lineRule="auto"/>
                    <w:outlineLvl w:val="1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2. </w:t>
                  </w:r>
                  <w:r w:rsidRPr="00897F2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Мастер класс «Основы 3</w:t>
                  </w:r>
                  <w:r w:rsidRPr="00897F2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</w:t>
                  </w:r>
                  <w:r w:rsidRPr="00897F2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-моделирования в </w:t>
                  </w:r>
                  <w:proofErr w:type="spellStart"/>
                  <w:r w:rsidRPr="00897F2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Tinkerkad</w:t>
                  </w:r>
                  <w:proofErr w:type="spellEnd"/>
                  <w:r w:rsidRPr="00897F2C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”</w:t>
                  </w:r>
                </w:p>
                <w:p w:rsidR="004241AA" w:rsidRPr="00897F2C" w:rsidRDefault="004241AA" w:rsidP="004241AA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97F2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3..Планирование августовского совещания.</w:t>
                  </w:r>
                </w:p>
                <w:p w:rsidR="003F332B" w:rsidRPr="00897F2C" w:rsidRDefault="003F332B" w:rsidP="004241AA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683" w:type="dxa"/>
                </w:tcPr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МУМО</w:t>
                  </w:r>
                </w:p>
                <w:p w:rsidR="00897F2C" w:rsidRDefault="00897F2C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97F2C" w:rsidRDefault="00897F2C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97F2C" w:rsidRDefault="00897F2C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97F2C" w:rsidRDefault="00897F2C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97F2C" w:rsidRDefault="00897F2C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Костюченко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С. Г.</w:t>
                  </w: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42810" w:rsidRPr="00897F2C" w:rsidRDefault="00642810" w:rsidP="0064281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Коноваленко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А. В.</w:t>
                  </w: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Измайлова Л. Ю.</w:t>
                  </w: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897F2C" w:rsidRDefault="00897F2C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Лаутеншлегер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Е. А</w:t>
                  </w:r>
                </w:p>
                <w:p w:rsidR="00642810" w:rsidRPr="00897F2C" w:rsidRDefault="0064281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642810" w:rsidRPr="00897F2C" w:rsidRDefault="00642810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Костюченко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С. Г.</w:t>
                  </w: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2" w:type="dxa"/>
                </w:tcPr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28.03.2024</w:t>
                  </w:r>
                </w:p>
              </w:tc>
              <w:tc>
                <w:tcPr>
                  <w:tcW w:w="1710" w:type="dxa"/>
                </w:tcPr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МБОУ «СОШ №10»</w:t>
                  </w:r>
                </w:p>
              </w:tc>
            </w:tr>
            <w:tr w:rsidR="003F332B" w:rsidTr="000D3A76">
              <w:tc>
                <w:tcPr>
                  <w:tcW w:w="539" w:type="dxa"/>
                </w:tcPr>
                <w:p w:rsidR="003F332B" w:rsidRDefault="000D3A7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2641" w:type="dxa"/>
                  <w:gridSpan w:val="2"/>
                </w:tcPr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Работа в экспертной группе по проверке муниципальных </w:t>
                  </w: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олимпиадных заданий</w:t>
                  </w:r>
                </w:p>
              </w:tc>
              <w:tc>
                <w:tcPr>
                  <w:tcW w:w="1683" w:type="dxa"/>
                </w:tcPr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Костюченко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С. Г.</w:t>
                  </w: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Веселкина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И. </w:t>
                  </w: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Г. Браун В. Е.</w:t>
                  </w: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Измайлова Л.</w:t>
                  </w: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Ю.</w:t>
                  </w: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Лаутеншлегер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Е. А.</w:t>
                  </w: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2" w:type="dxa"/>
                </w:tcPr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0" w:type="dxa"/>
                </w:tcPr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F332B" w:rsidTr="000D3A76">
              <w:tc>
                <w:tcPr>
                  <w:tcW w:w="539" w:type="dxa"/>
                </w:tcPr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641" w:type="dxa"/>
                  <w:gridSpan w:val="2"/>
                </w:tcPr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Курсы повышения квалификации педагогов</w:t>
                  </w:r>
                </w:p>
              </w:tc>
              <w:tc>
                <w:tcPr>
                  <w:tcW w:w="1683" w:type="dxa"/>
                </w:tcPr>
                <w:p w:rsidR="003F332B" w:rsidRPr="00897F2C" w:rsidRDefault="000D3A76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все учителя </w:t>
                  </w:r>
                </w:p>
              </w:tc>
              <w:tc>
                <w:tcPr>
                  <w:tcW w:w="1542" w:type="dxa"/>
                </w:tcPr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1710" w:type="dxa"/>
                </w:tcPr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F332B" w:rsidTr="000D3A76">
              <w:tc>
                <w:tcPr>
                  <w:tcW w:w="8115" w:type="dxa"/>
                  <w:gridSpan w:val="6"/>
                </w:tcPr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Консультативная деятельность</w:t>
                  </w:r>
                </w:p>
              </w:tc>
            </w:tr>
            <w:tr w:rsidR="003F332B" w:rsidTr="000D3A76">
              <w:tc>
                <w:tcPr>
                  <w:tcW w:w="53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479" w:type="dxa"/>
                </w:tcPr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Методическое сопровождение по повышению уровня профессиональной компетенции учителей технологии</w:t>
                  </w:r>
                </w:p>
              </w:tc>
              <w:tc>
                <w:tcPr>
                  <w:tcW w:w="1845" w:type="dxa"/>
                  <w:gridSpan w:val="2"/>
                  <w:vMerge w:val="restart"/>
                </w:tcPr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МУМО</w:t>
                  </w: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Учителя </w:t>
                  </w: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стажисты</w:t>
                  </w:r>
                  <w:proofErr w:type="spellEnd"/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МУМО</w:t>
                  </w: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МУМО</w:t>
                  </w: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Костюченко</w:t>
                  </w:r>
                  <w:proofErr w:type="spellEnd"/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С. Г.</w:t>
                  </w:r>
                </w:p>
              </w:tc>
              <w:tc>
                <w:tcPr>
                  <w:tcW w:w="1542" w:type="dxa"/>
                  <w:vMerge w:val="restart"/>
                </w:tcPr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1710" w:type="dxa"/>
                  <w:vMerge w:val="restart"/>
                </w:tcPr>
                <w:p w:rsidR="003F332B" w:rsidRPr="00897F2C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897F2C">
                    <w:rPr>
                      <w:rFonts w:ascii="Times New Roman" w:eastAsia="Calibri" w:hAnsi="Times New Roman" w:cs="Times New Roman"/>
                      <w:bCs/>
                      <w:kern w:val="2"/>
                      <w:sz w:val="24"/>
                      <w:szCs w:val="24"/>
                      <w:lang w:eastAsia="en-US"/>
                    </w:rPr>
                    <w:t>МБОУ «СОШ №15»</w:t>
                  </w:r>
                </w:p>
              </w:tc>
            </w:tr>
            <w:tr w:rsidR="003F332B" w:rsidTr="000D3A76">
              <w:trPr>
                <w:trHeight w:val="1005"/>
              </w:trPr>
              <w:tc>
                <w:tcPr>
                  <w:tcW w:w="53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7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Консультативная поддержка молодых специалистов.</w:t>
                  </w:r>
                </w:p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45" w:type="dxa"/>
                  <w:gridSpan w:val="2"/>
                  <w:vMerge/>
                  <w:vAlign w:val="center"/>
                </w:tcPr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2" w:type="dxa"/>
                  <w:vMerge/>
                  <w:vAlign w:val="center"/>
                </w:tcPr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0" w:type="dxa"/>
                  <w:vMerge/>
                  <w:vAlign w:val="center"/>
                </w:tcPr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F332B" w:rsidTr="000D3A76">
              <w:trPr>
                <w:trHeight w:val="1395"/>
              </w:trPr>
              <w:tc>
                <w:tcPr>
                  <w:tcW w:w="53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3.</w:t>
                  </w:r>
                </w:p>
              </w:tc>
              <w:tc>
                <w:tcPr>
                  <w:tcW w:w="247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Индивидуальные консультации с членами МУМО учителей технологии по УМК.</w:t>
                  </w:r>
                </w:p>
              </w:tc>
              <w:tc>
                <w:tcPr>
                  <w:tcW w:w="1845" w:type="dxa"/>
                  <w:gridSpan w:val="2"/>
                  <w:vMerge/>
                  <w:vAlign w:val="center"/>
                </w:tcPr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2" w:type="dxa"/>
                  <w:vMerge/>
                  <w:vAlign w:val="center"/>
                </w:tcPr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0" w:type="dxa"/>
                  <w:vMerge/>
                  <w:vAlign w:val="center"/>
                </w:tcPr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F332B" w:rsidTr="000D3A76">
              <w:trPr>
                <w:trHeight w:val="615"/>
              </w:trPr>
              <w:tc>
                <w:tcPr>
                  <w:tcW w:w="53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247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Работа шефских пар:</w:t>
                  </w:r>
                </w:p>
              </w:tc>
              <w:tc>
                <w:tcPr>
                  <w:tcW w:w="1845" w:type="dxa"/>
                  <w:gridSpan w:val="2"/>
                  <w:vMerge/>
                  <w:vAlign w:val="center"/>
                </w:tcPr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542" w:type="dxa"/>
                  <w:vMerge/>
                  <w:vAlign w:val="center"/>
                </w:tcPr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10" w:type="dxa"/>
                  <w:vMerge/>
                  <w:vAlign w:val="center"/>
                </w:tcPr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F332B" w:rsidTr="000D3A76">
              <w:tc>
                <w:tcPr>
                  <w:tcW w:w="8115" w:type="dxa"/>
                  <w:gridSpan w:val="6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Информационная деятельность</w:t>
                  </w:r>
                </w:p>
              </w:tc>
            </w:tr>
            <w:tr w:rsidR="003F332B" w:rsidTr="000D3A76">
              <w:tc>
                <w:tcPr>
                  <w:tcW w:w="53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1.</w:t>
                  </w:r>
                </w:p>
              </w:tc>
              <w:tc>
                <w:tcPr>
                  <w:tcW w:w="247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Размещение информации о методических мероприятиях, проводимых МУМО на сайте Комитета администрации 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лавгорода Алтайского края по образованию</w:t>
                  </w:r>
                </w:p>
              </w:tc>
              <w:tc>
                <w:tcPr>
                  <w:tcW w:w="1845" w:type="dxa"/>
                  <w:gridSpan w:val="2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МУМО</w:t>
                  </w:r>
                </w:p>
              </w:tc>
              <w:tc>
                <w:tcPr>
                  <w:tcW w:w="1542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1710" w:type="dxa"/>
                </w:tcPr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F332B" w:rsidTr="000D3A76">
              <w:tc>
                <w:tcPr>
                  <w:tcW w:w="53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2.</w:t>
                  </w:r>
                </w:p>
              </w:tc>
              <w:tc>
                <w:tcPr>
                  <w:tcW w:w="247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Style w:val="FontStyle31"/>
                      <w:sz w:val="24"/>
                      <w:szCs w:val="24"/>
                      <w:lang w:eastAsia="en-US"/>
                    </w:rPr>
                    <w:t>Размещение материалов из опыта работы на странице отделения КУМО по технологии</w:t>
                  </w:r>
                </w:p>
              </w:tc>
              <w:tc>
                <w:tcPr>
                  <w:tcW w:w="1845" w:type="dxa"/>
                  <w:gridSpan w:val="2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Учителя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технологии</w:t>
                  </w:r>
                </w:p>
              </w:tc>
              <w:tc>
                <w:tcPr>
                  <w:tcW w:w="1542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1710" w:type="dxa"/>
                </w:tcPr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F332B" w:rsidTr="000D3A76">
              <w:tc>
                <w:tcPr>
                  <w:tcW w:w="53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3</w:t>
                  </w:r>
                </w:p>
              </w:tc>
              <w:tc>
                <w:tcPr>
                  <w:tcW w:w="247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Информация о полезных сайтах</w:t>
                  </w:r>
                </w:p>
              </w:tc>
              <w:tc>
                <w:tcPr>
                  <w:tcW w:w="1845" w:type="dxa"/>
                  <w:gridSpan w:val="2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Измайлова Л.Ю.</w:t>
                  </w:r>
                </w:p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Лаутеншлегер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Е.А.</w:t>
                  </w:r>
                </w:p>
              </w:tc>
              <w:tc>
                <w:tcPr>
                  <w:tcW w:w="1542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1710" w:type="dxa"/>
                </w:tcPr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F332B" w:rsidTr="000D3A76">
              <w:tc>
                <w:tcPr>
                  <w:tcW w:w="53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t>4</w:t>
                  </w:r>
                </w:p>
              </w:tc>
              <w:tc>
                <w:tcPr>
                  <w:tcW w:w="247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Информирование учителей о новых направлениях в развитии общего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lastRenderedPageBreak/>
                    <w:t>образования.</w:t>
                  </w:r>
                </w:p>
              </w:tc>
              <w:tc>
                <w:tcPr>
                  <w:tcW w:w="1845" w:type="dxa"/>
                  <w:gridSpan w:val="2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Руководитель МУМО</w:t>
                  </w:r>
                </w:p>
              </w:tc>
              <w:tc>
                <w:tcPr>
                  <w:tcW w:w="1542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1710" w:type="dxa"/>
                </w:tcPr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3F332B" w:rsidTr="000D3A76">
              <w:tc>
                <w:tcPr>
                  <w:tcW w:w="53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5</w:t>
                  </w:r>
                </w:p>
              </w:tc>
              <w:tc>
                <w:tcPr>
                  <w:tcW w:w="2479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Активизировать посещаемость страницы КУМО сайта АКИПКРО</w:t>
                  </w:r>
                </w:p>
              </w:tc>
              <w:tc>
                <w:tcPr>
                  <w:tcW w:w="1845" w:type="dxa"/>
                  <w:gridSpan w:val="2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Руководитель МУМО</w:t>
                  </w:r>
                </w:p>
              </w:tc>
              <w:tc>
                <w:tcPr>
                  <w:tcW w:w="1542" w:type="dxa"/>
                </w:tcPr>
                <w:p w:rsidR="003F332B" w:rsidRDefault="00693AE1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В течение года</w:t>
                  </w:r>
                </w:p>
              </w:tc>
              <w:tc>
                <w:tcPr>
                  <w:tcW w:w="1710" w:type="dxa"/>
                </w:tcPr>
                <w:p w:rsidR="003F332B" w:rsidRDefault="003F332B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3F332B" w:rsidRDefault="003F332B">
            <w:pPr>
              <w:pStyle w:val="aa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32B" w:rsidRDefault="003F332B">
            <w:pPr>
              <w:pStyle w:val="aa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32B" w:rsidRDefault="003F332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F332B" w:rsidRDefault="003F332B">
            <w:pPr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332B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693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Новости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3F332B">
            <w:pPr>
              <w:widowControl w:val="0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3F332B" w:rsidRDefault="003F332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F332B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693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Педагогический опыт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693A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Методические разработки педагогов</w:t>
            </w:r>
          </w:p>
        </w:tc>
      </w:tr>
      <w:tr w:rsidR="003F332B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693A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Полезные ссылки</w:t>
            </w: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693AE1">
            <w:pPr>
              <w:widowControl w:val="0"/>
              <w:rPr>
                <w:lang w:eastAsia="en-US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http://www.educaltai.ru/ - Сайт Главного управления.</w:t>
            </w:r>
          </w:p>
          <w:p w:rsidR="003F332B" w:rsidRDefault="00693AE1">
            <w:pPr>
              <w:widowControl w:val="0"/>
              <w:rPr>
                <w:lang w:eastAsia="en-US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ttp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://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www.akipkro.ru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kpop-main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/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kraevoe-professionalnoe-ob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</w:t>
            </w:r>
          </w:p>
          <w:p w:rsidR="003F332B" w:rsidRDefault="00693AE1">
            <w:pPr>
              <w:widowControl w:val="0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edinenie-uchitelej-tekhnologii.html- Сайт АКИП КРО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краевое</w:t>
            </w:r>
            <w:proofErr w:type="gramEnd"/>
          </w:p>
          <w:p w:rsidR="003F332B" w:rsidRDefault="00693AE1">
            <w:pPr>
              <w:widowControl w:val="0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профессиональное объединение учителей технологии.</w:t>
            </w:r>
          </w:p>
          <w:p w:rsidR="003F332B" w:rsidRDefault="00693AE1">
            <w:pPr>
              <w:widowControl w:val="0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www.mon.gov.ru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– сайт Министерства образования и науки</w:t>
            </w:r>
          </w:p>
          <w:p w:rsidR="003F332B" w:rsidRDefault="00693AE1">
            <w:pPr>
              <w:widowControl w:val="0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Российской Федерации.</w:t>
            </w:r>
          </w:p>
          <w:p w:rsidR="003F332B" w:rsidRDefault="00693AE1">
            <w:pPr>
              <w:widowControl w:val="0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http://school-collection.edu.ru/ - Единая Коллекция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цифровых</w:t>
            </w:r>
            <w:proofErr w:type="gramEnd"/>
          </w:p>
          <w:p w:rsidR="003F332B" w:rsidRDefault="00693AE1">
            <w:pPr>
              <w:widowControl w:val="0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образовательных ресурсов для учреждений общего и начального</w:t>
            </w:r>
          </w:p>
          <w:p w:rsidR="003F332B" w:rsidRDefault="00693AE1">
            <w:pPr>
              <w:widowControl w:val="0"/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профессионального образования.</w:t>
            </w:r>
          </w:p>
          <w:p w:rsidR="003F332B" w:rsidRDefault="003F332B" w:rsidP="000D3A76">
            <w:pPr>
              <w:widowControl w:val="0"/>
              <w:shd w:val="clear" w:color="auto" w:fill="FFFFFF"/>
              <w:spacing w:after="0" w:line="240" w:lineRule="auto"/>
              <w:rPr>
                <w:lang w:eastAsia="en-US"/>
              </w:rPr>
            </w:pPr>
          </w:p>
        </w:tc>
      </w:tr>
      <w:tr w:rsidR="003F332B"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3F33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32B" w:rsidRDefault="003F33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F332B" w:rsidRDefault="003F332B">
      <w:pPr>
        <w:rPr>
          <w:sz w:val="28"/>
          <w:szCs w:val="28"/>
        </w:rPr>
      </w:pPr>
    </w:p>
    <w:p w:rsidR="003F332B" w:rsidRDefault="003F332B">
      <w:pPr>
        <w:jc w:val="center"/>
        <w:rPr>
          <w:color w:val="000000" w:themeColor="text1"/>
          <w:sz w:val="52"/>
          <w:szCs w:val="52"/>
        </w:rPr>
      </w:pPr>
    </w:p>
    <w:p w:rsidR="003F332B" w:rsidRDefault="003F332B">
      <w:pPr>
        <w:jc w:val="center"/>
        <w:rPr>
          <w:color w:val="000000" w:themeColor="text1"/>
          <w:sz w:val="52"/>
          <w:szCs w:val="52"/>
        </w:rPr>
      </w:pPr>
    </w:p>
    <w:p w:rsidR="003F332B" w:rsidRDefault="003F332B">
      <w:pPr>
        <w:jc w:val="center"/>
        <w:rPr>
          <w:color w:val="000000" w:themeColor="text1"/>
          <w:sz w:val="52"/>
          <w:szCs w:val="52"/>
        </w:rPr>
      </w:pPr>
    </w:p>
    <w:p w:rsidR="003F332B" w:rsidRDefault="003F332B">
      <w:pPr>
        <w:jc w:val="center"/>
        <w:rPr>
          <w:color w:val="000000" w:themeColor="text1"/>
          <w:sz w:val="52"/>
          <w:szCs w:val="52"/>
        </w:rPr>
      </w:pPr>
    </w:p>
    <w:p w:rsidR="003F332B" w:rsidRDefault="003F332B">
      <w:pPr>
        <w:jc w:val="center"/>
        <w:rPr>
          <w:color w:val="000000" w:themeColor="text1"/>
          <w:sz w:val="52"/>
          <w:szCs w:val="52"/>
        </w:rPr>
      </w:pPr>
    </w:p>
    <w:p w:rsidR="003F332B" w:rsidRDefault="003F332B">
      <w:pPr>
        <w:jc w:val="center"/>
        <w:rPr>
          <w:color w:val="000000" w:themeColor="text1"/>
          <w:sz w:val="52"/>
          <w:szCs w:val="52"/>
        </w:rPr>
      </w:pPr>
    </w:p>
    <w:p w:rsidR="003F332B" w:rsidRDefault="00693AE1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 xml:space="preserve">                                                 </w:t>
      </w:r>
    </w:p>
    <w:p w:rsidR="003F332B" w:rsidRDefault="003F332B">
      <w:pPr>
        <w:rPr>
          <w:color w:val="000000" w:themeColor="text1"/>
          <w:sz w:val="52"/>
          <w:szCs w:val="52"/>
        </w:rPr>
      </w:pPr>
    </w:p>
    <w:p w:rsidR="003F332B" w:rsidRDefault="003F332B">
      <w:pPr>
        <w:rPr>
          <w:color w:val="000000" w:themeColor="text1"/>
          <w:sz w:val="52"/>
          <w:szCs w:val="52"/>
        </w:rPr>
      </w:pPr>
    </w:p>
    <w:p w:rsidR="003F332B" w:rsidRDefault="003F332B"/>
    <w:p w:rsidR="003F332B" w:rsidRDefault="003F332B"/>
    <w:sectPr w:rsidR="003F332B" w:rsidSect="003F332B">
      <w:pgSz w:w="11906" w:h="16838"/>
      <w:pgMar w:top="1134" w:right="851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4EE8"/>
    <w:multiLevelType w:val="multilevel"/>
    <w:tmpl w:val="AAF4E7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93547E"/>
    <w:multiLevelType w:val="multilevel"/>
    <w:tmpl w:val="3A8EB1D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F332B"/>
    <w:rsid w:val="000D3A76"/>
    <w:rsid w:val="00273232"/>
    <w:rsid w:val="00370197"/>
    <w:rsid w:val="003F332B"/>
    <w:rsid w:val="004241AA"/>
    <w:rsid w:val="00446E7E"/>
    <w:rsid w:val="00642810"/>
    <w:rsid w:val="006837BE"/>
    <w:rsid w:val="00693AE1"/>
    <w:rsid w:val="0070623C"/>
    <w:rsid w:val="00760B6F"/>
    <w:rsid w:val="00897F2C"/>
    <w:rsid w:val="00B1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A6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link w:val="3"/>
    <w:uiPriority w:val="9"/>
    <w:qFormat/>
    <w:rsid w:val="007B40A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-">
    <w:name w:val="Интернет-ссылка"/>
    <w:semiHidden/>
    <w:unhideWhenUsed/>
    <w:rsid w:val="00AA4DA6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A4DA6"/>
  </w:style>
  <w:style w:type="character" w:customStyle="1" w:styleId="FontStyle31">
    <w:name w:val="Font Style31"/>
    <w:basedOn w:val="a0"/>
    <w:uiPriority w:val="99"/>
    <w:qFormat/>
    <w:rsid w:val="00AA4DA6"/>
    <w:rPr>
      <w:rFonts w:ascii="Times New Roman" w:hAnsi="Times New Roman" w:cs="Times New Roman"/>
      <w:sz w:val="22"/>
      <w:szCs w:val="22"/>
    </w:rPr>
  </w:style>
  <w:style w:type="character" w:customStyle="1" w:styleId="3">
    <w:name w:val="Заголовок 3 Знак"/>
    <w:basedOn w:val="a0"/>
    <w:link w:val="Heading3"/>
    <w:uiPriority w:val="9"/>
    <w:qFormat/>
    <w:rsid w:val="007B4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Абзац списка Знак"/>
    <w:link w:val="a4"/>
    <w:uiPriority w:val="34"/>
    <w:qFormat/>
    <w:locked/>
    <w:rsid w:val="00CB008A"/>
    <w:rPr>
      <w:rFonts w:eastAsiaTheme="minorEastAsia"/>
      <w:lang w:eastAsia="ru-RU"/>
    </w:rPr>
  </w:style>
  <w:style w:type="paragraph" w:customStyle="1" w:styleId="a5">
    <w:name w:val="Заголовок"/>
    <w:basedOn w:val="a"/>
    <w:next w:val="a6"/>
    <w:qFormat/>
    <w:rsid w:val="003F33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F332B"/>
    <w:pPr>
      <w:spacing w:after="140"/>
    </w:pPr>
  </w:style>
  <w:style w:type="paragraph" w:styleId="a7">
    <w:name w:val="List"/>
    <w:basedOn w:val="a6"/>
    <w:rsid w:val="003F332B"/>
    <w:rPr>
      <w:rFonts w:cs="Arial"/>
    </w:rPr>
  </w:style>
  <w:style w:type="paragraph" w:customStyle="1" w:styleId="Caption">
    <w:name w:val="Caption"/>
    <w:basedOn w:val="a"/>
    <w:qFormat/>
    <w:rsid w:val="003F332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3F332B"/>
    <w:pPr>
      <w:suppressLineNumbers/>
    </w:pPr>
    <w:rPr>
      <w:rFonts w:cs="Arial"/>
    </w:rPr>
  </w:style>
  <w:style w:type="paragraph" w:styleId="a9">
    <w:name w:val="Normal (Web)"/>
    <w:basedOn w:val="a"/>
    <w:semiHidden/>
    <w:unhideWhenUsed/>
    <w:qFormat/>
    <w:rsid w:val="00AA4DA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AA4DA6"/>
    <w:rPr>
      <w:rFonts w:ascii="Calibri" w:eastAsiaTheme="minorEastAsia" w:hAnsi="Calibri"/>
      <w:lang w:eastAsia="ru-RU"/>
    </w:rPr>
  </w:style>
  <w:style w:type="paragraph" w:styleId="a4">
    <w:name w:val="List Paragraph"/>
    <w:basedOn w:val="a"/>
    <w:link w:val="a3"/>
    <w:uiPriority w:val="34"/>
    <w:qFormat/>
    <w:rsid w:val="00AA4DA6"/>
    <w:pPr>
      <w:ind w:left="720"/>
      <w:contextualSpacing/>
    </w:pPr>
  </w:style>
  <w:style w:type="paragraph" w:customStyle="1" w:styleId="Standard">
    <w:name w:val="Standard"/>
    <w:qFormat/>
    <w:rsid w:val="001546DF"/>
    <w:pPr>
      <w:spacing w:after="200" w:line="276" w:lineRule="auto"/>
    </w:pPr>
    <w:rPr>
      <w:rFonts w:eastAsia="SimSun" w:cs="Tahoma"/>
      <w:kern w:val="2"/>
      <w:lang w:eastAsia="ru-RU"/>
    </w:rPr>
  </w:style>
  <w:style w:type="table" w:styleId="ab">
    <w:name w:val="Table Grid"/>
    <w:basedOn w:val="a1"/>
    <w:uiPriority w:val="59"/>
    <w:rsid w:val="00AA4D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qFormat/>
    <w:rsid w:val="004241AA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8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Светлана</cp:lastModifiedBy>
  <cp:revision>98</cp:revision>
  <dcterms:created xsi:type="dcterms:W3CDTF">2021-08-29T12:23:00Z</dcterms:created>
  <dcterms:modified xsi:type="dcterms:W3CDTF">2024-08-26T10:09:00Z</dcterms:modified>
  <dc:language>ru-RU</dc:language>
</cp:coreProperties>
</file>