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Алтайского края от 14.08.2018 N 53-П</w:t>
              <w:br/>
              <w:t xml:space="preserve">(ред. от 16.05.2023)</w:t>
              <w:br/>
              <w:t xml:space="preserve">"Об утверждении административного регламента по предоставлению государственной услуги "Выдача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ОБРАЗОВАНИЯ И НАУКИ АЛТАЙСКОГО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14 августа 2018 г. N 53-П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0"/>
        </w:rPr>
        <w:t xml:space="preserve">ПО ПРЕДОСТАВЛЕНИЮ ГОСУДАРСТВЕННОЙ УСЛУГИ "ВЫДАЧА</w:t>
      </w:r>
    </w:p>
    <w:p>
      <w:pPr>
        <w:pStyle w:val="2"/>
        <w:jc w:val="center"/>
      </w:pPr>
      <w:r>
        <w:rPr>
          <w:sz w:val="20"/>
        </w:rPr>
        <w:t xml:space="preserve">(НАПРАВЛЕНИЕ) АКТА ОРГАНА ОПЕКИ И ПОПЕЧИТЕЛЬСТВА</w:t>
      </w:r>
    </w:p>
    <w:p>
      <w:pPr>
        <w:pStyle w:val="2"/>
        <w:jc w:val="center"/>
      </w:pPr>
      <w:r>
        <w:rPr>
          <w:sz w:val="20"/>
        </w:rPr>
        <w:t xml:space="preserve">О НАЗНАЧЕНИИ (ОБ ОТКАЗЕ В НАЗНАЧЕНИИ) ОПЕКУНА ИЛИ ЗАКЛЮЧЕНИЯ</w:t>
      </w:r>
    </w:p>
    <w:p>
      <w:pPr>
        <w:pStyle w:val="2"/>
        <w:jc w:val="center"/>
      </w:pPr>
      <w:r>
        <w:rPr>
          <w:sz w:val="20"/>
        </w:rPr>
        <w:t xml:space="preserve">ОРГАНА ОПЕКИ И ПОПЕЧИТЕЛЬСТВА О ВОЗМОЖНОСТИ (НЕВОЗМОЖНОСТИ)</w:t>
      </w:r>
    </w:p>
    <w:p>
      <w:pPr>
        <w:pStyle w:val="2"/>
        <w:jc w:val="center"/>
      </w:pPr>
      <w:r>
        <w:rPr>
          <w:sz w:val="20"/>
        </w:rPr>
        <w:t xml:space="preserve">ГРАЖДАНИНА БЫТЬ ОПЕКУНОМ"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11.07.2019 </w:t>
            </w:r>
            <w:hyperlink w:history="0" r:id="rId7" w:tooltip="Приказ Минобрнауки Алтайского края от 11.07.2019 N 21-П &quot;О внесении изменений в некоторые приказы Министерства образования и науки Алтайского края и Главного управления образования и молодежной политики Алтайского края&quot; {КонсультантПлюс}">
              <w:r>
                <w:rPr>
                  <w:sz w:val="20"/>
                  <w:color w:val="0000ff"/>
                </w:rPr>
                <w:t xml:space="preserve">N 21-П</w:t>
              </w:r>
            </w:hyperlink>
            <w:r>
              <w:rPr>
                <w:sz w:val="20"/>
                <w:color w:val="392c69"/>
              </w:rPr>
              <w:t xml:space="preserve">, от 28.08.2019 </w:t>
            </w:r>
            <w:hyperlink w:history="0" r:id="rId8" w:tooltip="Приказ Минобрнауки Алтайского края от 28.08.2019 N 34-П &quot;О внесении изменений в некоторые приказы Министерства образования и науки Алтайского края&quot; {КонсультантПлюс}">
              <w:r>
                <w:rPr>
                  <w:sz w:val="20"/>
                  <w:color w:val="0000ff"/>
                </w:rPr>
                <w:t xml:space="preserve">N 34-П</w:t>
              </w:r>
            </w:hyperlink>
            <w:r>
              <w:rPr>
                <w:sz w:val="20"/>
                <w:color w:val="392c69"/>
              </w:rPr>
              <w:t xml:space="preserve">, от 12.04.2021 </w:t>
            </w:r>
            <w:hyperlink w:history="0" r:id="rId9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      <w:r>
                <w:rPr>
                  <w:sz w:val="20"/>
                  <w:color w:val="0000ff"/>
                </w:rPr>
                <w:t xml:space="preserve">N 22-П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10.03.2023 </w:t>
            </w:r>
            <w:hyperlink w:history="0" r:id="rId10" w:tooltip="Приказ Минобрнауки Алтайского края от 10.03.2023 N 15-П &quot;О внесении изменений в некоторые приказы Министерства образования и науки Алтайского края&quot; {КонсультантПлюс}">
              <w:r>
                <w:rPr>
                  <w:sz w:val="20"/>
                  <w:color w:val="0000ff"/>
                </w:rPr>
                <w:t xml:space="preserve">N 15-П</w:t>
              </w:r>
            </w:hyperlink>
            <w:r>
              <w:rPr>
                <w:sz w:val="20"/>
                <w:color w:val="392c69"/>
              </w:rPr>
              <w:t xml:space="preserve">, от 16.05.2023 </w:t>
            </w:r>
            <w:hyperlink w:history="0" r:id="rId11" w:tooltip="Приказ Минобрнауки Алтайского края от 16.05.2023 N 31-П &quot;О внесении изменения в приказ Министерства образования и науки Алтайского края от 14.08.2018 N 53-П&quot; {КонсультантПлюс}">
              <w:r>
                <w:rPr>
                  <w:sz w:val="20"/>
                  <w:color w:val="0000ff"/>
                </w:rPr>
                <w:t xml:space="preserve">N 31-П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5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Министерства образовании и науки Алтайского края по предоставлению государственной услуги "Выдача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Главного управления образования и молодежной политики Алтайского края от 30.07.2012 N 2973 (ред. от 22.02.2017) &quot;Об утверждении Административного регламента по оказанию государственной услуги &quot;Предоставление информации, прием документов органами опеки и попечительства от лиц, желающих установить опеку (попечительство) над определенной категорией граждан (малолетние, несовершеннолетние)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Главного управления образования и молодежной политики Алтайского края от 30.07.2012 N 2973 "Об утверждении Административного регламента по оказанию государственной услуги "Предоставление информации, прием документов органами опеки и попечительства от лиц, желающих установить опеку (попечительство) над определенной категорией граждан (малолетние, несовершеннолетние)";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Главного управления образования и молодежной политики Алтайского края от 06.12.2012 N 4890 &quot;О внесении изменения в приказ Главного управления образования и молодежной политики Алтайского края от 30.07.2012 N 2973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Главного управления образования и молодежной политики Алтайского края от 06.12.2012 N 4890 "О внесении изменения в приказ Главного управления образования и молодежной политики Алтайского края от 30.07.2012 N 2973";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Главного управления образования и молодежной политики Алтайского края от 16.04.2013 N 1916 &quot;О внесении изменений в приказ Главного управления образования и молодежной политики Алтайского края от 30.07.2012 N 2973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Главного управления образования и молодежной политики Алтайского края от 16.04.2013 N 1916 "О внесении изменений в приказ Главного управления образования и молодежной политики Алтайского края от 30.07.2012 N 2973";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риказ Главного управления образования и молодежной политики Алтайского края от 26.07.2013 N 3436 &quot;О внесении изменений в приказ Главного управления образования и молодежной политики Алтайского края от 30.07.2012 N 2973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Главного управления образования и молодежной политики Алтайского края от 26.07.2013 N 3436 "О внесении изменений в приказ Главного управления образования и молодежной политики Алтайского края от 30.07.2012 N 2973";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риказ Главного управления образования и молодежной политики Алтайского края от 04.10.2013 N 4305 &quot;О внесении изменений в приказ Главного управления образования и молодежной политики Алтайского края от 30.07.2012 N 2973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Главного управления образования и молодежной политики Алтайского края от 04.10.2013 N 4305 "О внесении изменений в приказ Главного управления образования и молодежной политики Алтайского края от 30.07.2012 N 2973";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риказ Главного управления образования и молодежной политики Алтайского края от 29.11.2013 N 5412 &quot;О внесении изменения в приказ Главного управления образования и молодежной политики Алтайского края от 30.07.2012 N 2973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Главного управления образования и молодежной политики Алтайского края от 29.11.2013 N 5412 "О внесении изменений в приказ Главного управления образования и молодежной политики Алтайского края от 30.07.2012 N 2973";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риказ Главного управления образования и молодежной политики Алтайского края от 09.04.2014 N 2234 &quot;О внесении изменений в приказ Главного управления образования и молодежной политики Алтайского края от 30.07.2012 N 2973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Главного управления образования и молодежной политики Алтайского края от 09.04.2014 N 2234 "О внесении изменений в приказ Главного управления образования и молодежной политики Алтайского края от 30.07.2012 N 2973";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риказ Главного управления образования и молодежной политики Алтайского края от 28.05.2014 N 3158 &quot;О внесении изменения в приказ Главного управления образования и молодежной политики Алтайского края от 30.07.2012 N 2973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Главного управления образования и молодежной политики Алтайского края от 28.05.2014 N 3158 "О внесении изменения в приказ Главного управления образования и молодежной политики Алтайского края от 30.07.2012 N 2973";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риказ Главного управления образования и молодежной политики Алтайского края от 30.09.2014 N 5066 &quot;О внесении изменений в приказ Главного управления образования и молодежной политики Алтайского края от 30.07.2012 N 2973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Главного управления образования и молодежной политики Алтайского края от 30.09.2014 N 5066 "О внесении изменений в приказ Главного управления образования и молодежной политики Алтайского края от 30.07.2012 N 2973";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риказ Главного управления образования и молодежной политики Алтайского края от 12.10.2015 N 1712 &quot;О внесении изменений в приказ Главного управления образования и молодежной политики Алтайского края от 30.07.2012 N 2973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Главного управления образования и молодежной политики Алтайского края от 12.10.2015 N 1712 "О внесении изменений в приказ Главного управления образования и молодежной политики Алтайского края от 30.07.2012 N 2973";</w:t>
      </w:r>
    </w:p>
    <w:p>
      <w:pPr>
        <w:pStyle w:val="0"/>
        <w:spacing w:before="200" w:line-rule="auto"/>
        <w:ind w:firstLine="540"/>
        <w:jc w:val="both"/>
      </w:pPr>
      <w:hyperlink w:history="0" r:id="rId22" w:tooltip="Приказ Главного управления образования и молодежной политики Алтайского края от 19.01.2016 N 156 (ред. от 01.08.2017) &quot;О внесении изменений в некоторые приказы Главного управления образования и молодежной политики Алтайского края&quot;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приказа Главного управления образования и молодежной политики Алтайского края от 19.01.2016 N 156 "О внесении изменений в некоторые приказы Главного управления образования и молодежной политики Алтайского края";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Абзац тринадцатый пункта 2 фактически утратил силу в связи с изданием </w:t>
            </w:r>
            <w:hyperlink w:history="0" r:id="rId23" w:tooltip="Приказ Минобрнауки Алтайского края от 22.08.2018 N 58-П (ред. от 27.12.2023) &quot;Об утверждении административного регламента по оказанию государственной услуги &quot;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ы данных Алтайского края об участниках единого государственного экзамена и о результатах едино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Алтайского края от 22.08.2018 N 58-П, признавшего </w:t>
            </w:r>
            <w:hyperlink w:history="0" r:id="rId24" w:tooltip="Приказ Главного управления образования и молодежной политики Алтайского края от 18.05.2016 N 872 (ред. от 14.08.2018) &quot;О внесении изменений в некоторые приказы Главного управления образования и молодежной политики Алтайского края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  <w:color w:val="392c69"/>
              </w:rPr>
              <w:t xml:space="preserve"> Главного управления образования и молодежной политики Алтайского края от 18.05.2016 N 872 утратившим силу.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hyperlink w:history="0" r:id="rId25" w:tooltip="Приказ Главного управления образования и молодежной политики Алтайского края от 18.05.2016 N 872 (ред. от 31.10.2017) &quot;О внесении изменений в некоторые приказы Главного управления образования и молодежной политики Алтайского края&quot; ------------ Утратил силу или отменен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приказа Главного управления образования и молодежной политики Алтайского края от 18.05.2016 N 872 "О внесении изменений в некоторые приказы Главного управления образования и молодежной политики Алтайского края";</w:t>
      </w:r>
    </w:p>
    <w:p>
      <w:pPr>
        <w:pStyle w:val="0"/>
        <w:spacing w:before="200" w:line-rule="auto"/>
        <w:ind w:firstLine="540"/>
        <w:jc w:val="both"/>
      </w:pPr>
      <w:hyperlink w:history="0" r:id="rId26" w:tooltip="Приказ Главного управления образования и науки Алтайского края от 18.11.2016 N 1815 &quot;О внесении изменений в приказ Главного управления образования и молодежной политики Алтайского края от 30.07.2012 N 2973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Главного управления образования и науки Алтайского края от 18.11.2016 N 1815 "О внесении изменений в приказ Главного управления образования и молодежной политики Алтайского края от 30.07.2012 N 2973";</w:t>
      </w:r>
    </w:p>
    <w:p>
      <w:pPr>
        <w:pStyle w:val="0"/>
        <w:spacing w:before="200" w:line-rule="auto"/>
        <w:ind w:firstLine="540"/>
        <w:jc w:val="both"/>
      </w:pPr>
      <w:hyperlink w:history="0" r:id="rId27" w:tooltip="Приказ Минобрнауки Алтайского края от 22.02.2017 N 327 &quot;О внесении изменений в некоторые приказы Главного управления образования и молодежной политики Алтайского края&quot;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приказа Министерства образования и науки Алтайского края от 22.02.2017 N 327 "О внесении изменений в некоторые приказы Главного управления образования и молодежной политики Алтайского края".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подлежит официальному опубликованию на "Официальном интернет-портале правовой информации" (</w:t>
      </w:r>
      <w:hyperlink w:history="0" r:id="rId28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</w:t>
      </w:r>
    </w:p>
    <w:p>
      <w:pPr>
        <w:pStyle w:val="0"/>
        <w:jc w:val="right"/>
      </w:pPr>
      <w:r>
        <w:rPr>
          <w:sz w:val="20"/>
        </w:rPr>
        <w:t xml:space="preserve">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А.А.ЖИДКИХ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Алтайского края</w:t>
      </w:r>
    </w:p>
    <w:p>
      <w:pPr>
        <w:pStyle w:val="0"/>
        <w:jc w:val="right"/>
      </w:pPr>
      <w:r>
        <w:rPr>
          <w:sz w:val="20"/>
        </w:rPr>
        <w:t xml:space="preserve">от 14 августа 2018 г. N 53-П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МИНИСТЕРСТВА ОБРАЗОВАНИЯ И НАУКИ АЛТАЙСКОГО КРАЯ</w:t>
      </w:r>
    </w:p>
    <w:p>
      <w:pPr>
        <w:pStyle w:val="2"/>
        <w:jc w:val="center"/>
      </w:pPr>
      <w:r>
        <w:rPr>
          <w:sz w:val="20"/>
        </w:rPr>
        <w:t xml:space="preserve">ПО ПРЕДОСТАВЛЕНИЮ ГОСУДАРСТВЕННОЙ УСЛУГИ "ВЫДАЧА</w:t>
      </w:r>
    </w:p>
    <w:p>
      <w:pPr>
        <w:pStyle w:val="2"/>
        <w:jc w:val="center"/>
      </w:pPr>
      <w:r>
        <w:rPr>
          <w:sz w:val="20"/>
        </w:rPr>
        <w:t xml:space="preserve">(НАПРАВЛЕНИЕ) АКТА ОРГАНА ОПЕКИ И ПОПЕЧИТЕЛЬСТВА</w:t>
      </w:r>
    </w:p>
    <w:p>
      <w:pPr>
        <w:pStyle w:val="2"/>
        <w:jc w:val="center"/>
      </w:pPr>
      <w:r>
        <w:rPr>
          <w:sz w:val="20"/>
        </w:rPr>
        <w:t xml:space="preserve">О НАЗНАЧЕНИИ (ОБ ОТКАЗЕ В НАЗНАЧЕНИИ) ОПЕКУНА ИЛИ ЗАКЛЮЧЕНИЯ</w:t>
      </w:r>
    </w:p>
    <w:p>
      <w:pPr>
        <w:pStyle w:val="2"/>
        <w:jc w:val="center"/>
      </w:pPr>
      <w:r>
        <w:rPr>
          <w:sz w:val="20"/>
        </w:rPr>
        <w:t xml:space="preserve">ОРГАНА ОПЕКИ И ПОПЕЧИТЕЛЬСТВА О ВОЗМОЖНОСТИ (НЕВОЗМОЖНОСТИ)</w:t>
      </w:r>
    </w:p>
    <w:p>
      <w:pPr>
        <w:pStyle w:val="2"/>
        <w:jc w:val="center"/>
      </w:pPr>
      <w:r>
        <w:rPr>
          <w:sz w:val="20"/>
        </w:rPr>
        <w:t xml:space="preserve">ГРАЖДАНИНА БЫТЬ ОПЕКУНОМ"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11.07.2019 </w:t>
            </w:r>
            <w:hyperlink w:history="0" r:id="rId29" w:tooltip="Приказ Минобрнауки Алтайского края от 11.07.2019 N 21-П &quot;О внесении изменений в некоторые приказы Министерства образования и науки Алтайского края и Главного управления образования и молодежной политики Алтайского края&quot; {КонсультантПлюс}">
              <w:r>
                <w:rPr>
                  <w:sz w:val="20"/>
                  <w:color w:val="0000ff"/>
                </w:rPr>
                <w:t xml:space="preserve">N 21-П</w:t>
              </w:r>
            </w:hyperlink>
            <w:r>
              <w:rPr>
                <w:sz w:val="20"/>
                <w:color w:val="392c69"/>
              </w:rPr>
              <w:t xml:space="preserve">, от 28.08.2019 </w:t>
            </w:r>
            <w:hyperlink w:history="0" r:id="rId30" w:tooltip="Приказ Минобрнауки Алтайского края от 28.08.2019 N 34-П &quot;О внесении изменений в некоторые приказы Министерства образования и науки Алтайского края&quot; {КонсультантПлюс}">
              <w:r>
                <w:rPr>
                  <w:sz w:val="20"/>
                  <w:color w:val="0000ff"/>
                </w:rPr>
                <w:t xml:space="preserve">N 34-П</w:t>
              </w:r>
            </w:hyperlink>
            <w:r>
              <w:rPr>
                <w:sz w:val="20"/>
                <w:color w:val="392c69"/>
              </w:rPr>
              <w:t xml:space="preserve">, от 12.04.2021 </w:t>
            </w:r>
            <w:hyperlink w:history="0" r:id="rId31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      <w:r>
                <w:rPr>
                  <w:sz w:val="20"/>
                  <w:color w:val="0000ff"/>
                </w:rPr>
                <w:t xml:space="preserve">N 22-П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10.03.2023 </w:t>
            </w:r>
            <w:hyperlink w:history="0" r:id="rId32" w:tooltip="Приказ Минобрнауки Алтайского края от 10.03.2023 N 15-П &quot;О внесении изменений в некоторые приказы Министерства образования и науки Алтайского края&quot; {КонсультантПлюс}">
              <w:r>
                <w:rPr>
                  <w:sz w:val="20"/>
                  <w:color w:val="0000ff"/>
                </w:rPr>
                <w:t xml:space="preserve">N 15-П</w:t>
              </w:r>
            </w:hyperlink>
            <w:r>
              <w:rPr>
                <w:sz w:val="20"/>
                <w:color w:val="392c69"/>
              </w:rPr>
              <w:t xml:space="preserve">, от 16.05.2023 </w:t>
            </w:r>
            <w:hyperlink w:history="0" r:id="rId33" w:tooltip="Приказ Минобрнауки Алтайского края от 16.05.2023 N 31-П &quot;О внесении изменения в приказ Министерства образования и науки Алтайского края от 14.08.2018 N 53-П&quot; {КонсультантПлюс}">
              <w:r>
                <w:rPr>
                  <w:sz w:val="20"/>
                  <w:color w:val="0000ff"/>
                </w:rPr>
                <w:t xml:space="preserve">N 31-П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Предмет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Административный регламент по предоставлению государственной услуги "Выдача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опекуном" (далее - "государственная услуга") разработан в целях повышения качества предоставления и доступности государственной услуги, создания комфортных условий для получателей услуги, определяет сроки и последовательность административных процедур и административных действий при осуществлении отдельных государственных полномочий по организации и осуществлению деятельности по опеке и попечительству в отношении несовершеннолетних граждан.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Описание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Заявителями государственной услуги являются граждане Российской Федерации, выразившие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либо их уполномоченные представители (далее - "заявители").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Наименование органа, предоставляющего 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Государственная услуга предоставляется органами местного самоуправления муниципальных районов, муниципальных и городских округов, наделенными государственными полномочиями в сфере организации и осуществления деятельности по опеке и попечительству над несовершеннолетними (далее - "органы опеки и попечительства"), по месту жительства заявителя. Информация о месте нахождения, справочных телефонах, адресах официальных сайтов, графиках работы органов опеки и попечительства приведена в </w:t>
      </w:r>
      <w:hyperlink w:history="0" w:anchor="P599" w:tooltip="СВЕДЕНИЯ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инобрнауки Алтайского края от 10.03.2023 N 15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10.03.2023 N 15-П)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образования и науки Алтайского края (далее - "Министерство") осуществляет в установленном порядке контроль за реализацией органами опеки и попечительства государственных полномочий в сфере организации и осуществления деятельности по опеке и попечительству в отношении несовершеннолетних и рассматривает жалобы заявителей на действия (бездействие) или решения, принятые в ходе предоставления государственной услуги органа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Министерстве: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почтовый адрес: 656043, г. Барнаул, ул. Ползунова, д. 36;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приемная: 8 (3852) 29-86-00;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телефон/факс: 8 (3852) 29-86-59;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электронной почты: info@22edu.ru;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официального интернет-сайта: </w:t>
      </w:r>
      <w:hyperlink w:history="0" r:id="rId35">
        <w:r>
          <w:rPr>
            <w:sz w:val="20"/>
            <w:color w:val="0000ff"/>
          </w:rPr>
          <w:t xml:space="preserve">www.educaltai.ru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Министерства: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 - четверг: с 9.00 до 18.00;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пятница: с 9.00 до 17.00;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 на обед: с 13.00 до 13.48;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выходные дни: суббота, воскресенье.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6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Должностным лицам органов опеки и попечительства запрещено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Требования к порядку информирования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правилах предоставления государственной услуги является открытой и общедоступной, предоставляется заявителю: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письменным обращениям;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стендах в уголках для посетителей;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размещения в информационно-телекоммуникационной сети "Интернет", публикаций в средствах массовой информации, изданий информационных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официальных сайтах органов опеки и попечительства;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портале государственных и муниципальных услуг (функций) (далее - "Единый портал").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Информация о предоставлении государственной услуги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портале размещается: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круг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исчерпывающий перечень оснований для приостановления или отказа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заявлений (уведомлений, сообщений), используемых при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на Едином портале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Результат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Максимальный срок выполнения межведомственного запроса о подтверждении сведений, предусмотренных </w:t>
      </w:r>
      <w:hyperlink w:history="0" w:anchor="P167" w:tooltip="сведения о гражданах, зарегистрированных по месту жительства гражданина, выразившего желание стать опекуном;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- </w:t>
      </w:r>
      <w:hyperlink w:history="0" w:anchor="P169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sz w:val="20"/>
            <w:color w:val="0000ff"/>
          </w:rPr>
          <w:t xml:space="preserve">шестым пункта 11</w:t>
        </w:r>
      </w:hyperlink>
      <w:r>
        <w:rPr>
          <w:sz w:val="20"/>
        </w:rPr>
        <w:t xml:space="preserve"> настоящего административного регламента, а также получения сведений, предусмотренных </w:t>
      </w:r>
      <w:hyperlink w:history="0" w:anchor="P198" w:tooltip="Орган опеки и попечительства запрашивает у соответствующих уполномоченных органов сведения о должности и размере средней заработной платы за последние 12 месяцев лица, выразившего желание стать опекуном, и (или) иные сведения, подтверждающие доход указанного лица, или сведения о должности и размере средней заработной платы за последние 12 месяцев супруга (супруги) лица, выразившего желание стать опекуном, и (или) иные сведения, подтверждающие доход супруга (супруги) указанного лица.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w:anchor="P199" w:tooltip="Если заявитель состоит в браке, орган опеки и попечительства запрашивает у соответствующих уполномоченных органов сведения о заключении брака, за исключением случаев, когда свидетельство о заключении брака выдано компетентными органами иностранного государства.">
        <w:r>
          <w:rPr>
            <w:sz w:val="20"/>
            <w:color w:val="0000ff"/>
          </w:rPr>
          <w:t xml:space="preserve">шестым пункта 13</w:t>
        </w:r>
      </w:hyperlink>
      <w:r>
        <w:rPr>
          <w:sz w:val="20"/>
        </w:rPr>
        <w:t xml:space="preserve"> настоящего административного регламента, и направления ответа уполномоченными органами в орган опеки и попечительства составляет 7 рабочих дней со дня подачи заявления с просьбой о назначении заявителя опекуном (далее - "заявление").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принятия решения о назначении опекуна (решение о возможности гражданина быть опекуном) либо решения об отказе в назначении опекуна (о невозможности гражданина быть опекуном) составляет 10 рабочих дней со дня подтверждения соответствующими уполномоченными органами сведений, предусмотренных </w:t>
      </w:r>
      <w:hyperlink w:history="0" w:anchor="P167" w:tooltip="сведения о гражданах, зарегистрированных по месту жительства гражданина, выразившего желание стать опекуном;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- </w:t>
      </w:r>
      <w:hyperlink w:history="0" w:anchor="P169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sz w:val="20"/>
            <w:color w:val="0000ff"/>
          </w:rPr>
          <w:t xml:space="preserve">шестым пункта 11</w:t>
        </w:r>
      </w:hyperlink>
      <w:r>
        <w:rPr>
          <w:sz w:val="20"/>
        </w:rPr>
        <w:t xml:space="preserve"> настоящего административного регламента, а также получения сведений, предусмотренных </w:t>
      </w:r>
      <w:hyperlink w:history="0" w:anchor="P198" w:tooltip="Орган опеки и попечительства запрашивает у соответствующих уполномоченных органов сведения о должности и размере средней заработной платы за последние 12 месяцев лица, выразившего желание стать опекуном, и (или) иные сведения, подтверждающие доход указанного лица, или сведения о должности и размере средней заработной платы за последние 12 месяцев супруга (супруги) лица, выразившего желание стать опекуном, и (или) иные сведения, подтверждающие доход супруга (супруги) указанного лица.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w:anchor="P199" w:tooltip="Если заявитель состоит в браке, орган опеки и попечительства запрашивает у соответствующих уполномоченных органов сведения о заключении брака, за исключением случаев, когда свидетельство о заключении брака выдано компетентными органами иностранного государства.">
        <w:r>
          <w:rPr>
            <w:sz w:val="20"/>
            <w:color w:val="0000ff"/>
          </w:rPr>
          <w:t xml:space="preserve">шестым пункта 13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выдачи (направления) органом опеки и попечительства акта о назначении (об отказе в назначении) опекуна или заключения органа опеки и попечительства о возможности (невозможности) гражданина быть опекуном составляет 3 дня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нормативных правовых актов, непосредственно</w:t>
      </w:r>
    </w:p>
    <w:p>
      <w:pPr>
        <w:pStyle w:val="2"/>
        <w:jc w:val="center"/>
      </w:pPr>
      <w:r>
        <w:rPr>
          <w:sz w:val="20"/>
        </w:rPr>
        <w:t xml:space="preserve">регулирующих предоставление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Предоставление государственной услуги осуществляется в соответствии со следующими нормативными правовыми актами:</w:t>
      </w:r>
    </w:p>
    <w:p>
      <w:pPr>
        <w:pStyle w:val="0"/>
        <w:spacing w:before="200" w:line-rule="auto"/>
        <w:ind w:firstLine="540"/>
        <w:jc w:val="both"/>
      </w:pPr>
      <w:hyperlink w:history="0" r:id="rId3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Семейным </w:t>
      </w:r>
      <w:hyperlink w:history="0" r:id="rId40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41" w:tooltip="Федеральный закон от 16.04.2001 N 44-ФЗ (ред. от 04.08.2023) &quot;О государственном банке данных о детях, оставшихся без попечения род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16.04.2001 N 44-ФЗ "О государственном банке данных о детях, оставшихся без попечения родителей";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42" w:tooltip="Федеральный закон от 24.04.2008 N 48-ФЗ (ред. от 08.08.2024) &quot;Об опеке и попечительств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24.04.2008 N 48-ФЗ "Об опеке и попечительстве";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43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44" w:tooltip="Постановление Правительства РФ от 18.05.2009 N 423 (ред. от 10.02.2020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&quot;, &quot;Правилами осуществления отдельных полномочий 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>
      <w:pPr>
        <w:pStyle w:val="0"/>
        <w:spacing w:before="200" w:line-rule="auto"/>
        <w:ind w:firstLine="540"/>
        <w:jc w:val="both"/>
      </w:pPr>
      <w:hyperlink w:history="0" r:id="rId45" w:tooltip="Постановление Правительства РФ от 14.02.2013 N 117 (ред. от 11.07.2020) &quot;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14.02.2013 N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семью";</w:t>
      </w:r>
    </w:p>
    <w:p>
      <w:pPr>
        <w:pStyle w:val="0"/>
        <w:spacing w:before="200" w:line-rule="auto"/>
        <w:ind w:firstLine="540"/>
        <w:jc w:val="both"/>
      </w:pPr>
      <w:hyperlink w:history="0" r:id="rId46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47" w:tooltip="Приказ Минздравсоцразвития РФ от 25.06.2010 N 480н &quot;О порядке предоставления сведений о состоянии здоровья детей, оставшихся без попечения родителей, для внесения в государственный банк данных о детях, оставшихся без попечения родителей&quot; (Зарегистрировано в Минюсте РФ 23.08.2010 N 1822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25.06.2010 N 480н "О порядке предоставления сведений о состоянии здоровья детей, оставшихся без попечения родителей, для внесения в государственный банк данных о детях, оставшихся без попечения родителей";</w:t>
      </w:r>
    </w:p>
    <w:p>
      <w:pPr>
        <w:pStyle w:val="0"/>
        <w:spacing w:before="200" w:line-rule="auto"/>
        <w:ind w:firstLine="540"/>
        <w:jc w:val="both"/>
      </w:pPr>
      <w:hyperlink w:history="0" r:id="rId48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18.06.2014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граждан";</w:t>
      </w:r>
    </w:p>
    <w:p>
      <w:pPr>
        <w:pStyle w:val="0"/>
        <w:spacing w:before="200" w:line-rule="auto"/>
        <w:ind w:firstLine="540"/>
        <w:jc w:val="both"/>
      </w:pPr>
      <w:hyperlink w:history="0" r:id="rId49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просвещения Российской Федерации от 15.06.2020 N 300 "Об утверждении Порядка формирования, ведения и использования государственного банка данных о детях, оставшихся без попечения родителей";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hyperlink w:history="0" r:id="rId51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риказ Минобрнауки Алтайского края от 28.08.2019 N 34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Алтайского края от 28.08.2019 N 34-П)</w:t>
      </w:r>
    </w:p>
    <w:p>
      <w:pPr>
        <w:pStyle w:val="0"/>
        <w:spacing w:before="200" w:line-rule="auto"/>
        <w:ind w:firstLine="540"/>
        <w:jc w:val="both"/>
      </w:pPr>
      <w:hyperlink w:history="0" r:id="rId53" w:tooltip="Закон Алтайского края от 25.12.2007 N 149-ЗС (ред. от 30.11.2023) &quot;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&quot; (принят Постановлением АКСНД от 24.12.2007 N 811) (с изм. и доп., вступающими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25.12.2007 N 149-ЗС "О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родителей";</w:t>
      </w:r>
    </w:p>
    <w:p>
      <w:pPr>
        <w:pStyle w:val="0"/>
        <w:spacing w:before="200" w:line-rule="auto"/>
        <w:ind w:firstLine="540"/>
        <w:jc w:val="both"/>
      </w:pPr>
      <w:hyperlink w:history="0" r:id="rId54" w:tooltip="Указ Губернатора Алтайского края от 23.11.2016 N 142 (ред. от 17.05.2024) &quot;Об утверждении Положения о Министерстве образования и науки Алтайского края&quot; (с изм. и доп., вступающими в силу с 01.07.2024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Алтайского края от 23.11.2016 N 142 "Об утверждении положения о Министерстве образования и науки Алтайского края";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5" w:tooltip="Приказ Минобрнауки Алтайского края от 10.03.2023 N 15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Алтайского края от 10.03.2023 N 15-П;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иными нормативными правовыми актами.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 и услуг, которые</w:t>
      </w:r>
    </w:p>
    <w:p>
      <w:pPr>
        <w:pStyle w:val="2"/>
        <w:jc w:val="center"/>
      </w:pPr>
      <w:r>
        <w:rPr>
          <w:sz w:val="20"/>
        </w:rPr>
        <w:t xml:space="preserve">являются необходимыми и обязательными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подлежащих представлению заявителем</w:t>
      </w:r>
    </w:p>
    <w:p>
      <w:pPr>
        <w:pStyle w:val="0"/>
        <w:jc w:val="both"/>
      </w:pPr>
      <w:r>
        <w:rPr>
          <w:sz w:val="20"/>
        </w:rPr>
      </w:r>
    </w:p>
    <w:bookmarkStart w:id="163" w:name="P163"/>
    <w:bookmarkEnd w:id="163"/>
    <w:p>
      <w:pPr>
        <w:pStyle w:val="0"/>
        <w:ind w:firstLine="540"/>
        <w:jc w:val="both"/>
      </w:pPr>
      <w:r>
        <w:rPr>
          <w:sz w:val="20"/>
        </w:rPr>
        <w:t xml:space="preserve">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"Интернет" </w:t>
      </w:r>
      <w:hyperlink w:history="0" w:anchor="P599" w:tooltip="СВЕДЕНИЯ">
        <w:r>
          <w:rPr>
            <w:sz w:val="20"/>
            <w:color w:val="0000ff"/>
          </w:rPr>
          <w:t xml:space="preserve">(приложение 1)</w:t>
        </w:r>
      </w:hyperlink>
      <w:r>
        <w:rPr>
          <w:sz w:val="20"/>
        </w:rPr>
        <w:t xml:space="preserve">, либо заказным письмом через организацию федеральной почтовой связи подает в орган опеки и попечительства по месту своего жительства </w:t>
      </w:r>
      <w:hyperlink w:history="0" r:id="rId56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(по форме приложения N 4, утвержденного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граждан) (далее - "Приказ N 4"), в котором указываются: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риказ Минобрнауки Алтайского края от 10.03.2023 N 15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10.03.2023 N 15-П)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гражданина, выразившего желание стать опекуном;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документах, удостоверяющих личность гражданина, выразившего желание стать опекуном;</w:t>
      </w:r>
    </w:p>
    <w:bookmarkStart w:id="167" w:name="P167"/>
    <w:bookmarkEnd w:id="1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гражданах, зарегистрированных по месту жительства гражданина, выразившего желание стать опекуном;</w:t>
      </w:r>
    </w:p>
    <w:bookmarkStart w:id="168" w:name="P168"/>
    <w:bookmarkEnd w:id="1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подтверждающие отсутствие у гражданина обстоятельств, указанных в </w:t>
      </w:r>
      <w:hyperlink w:history="0" r:id="rId58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r:id="rId59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четвертом пункта 1 статьи 146</w:t>
        </w:r>
      </w:hyperlink>
      <w:r>
        <w:rPr>
          <w:sz w:val="20"/>
        </w:rPr>
        <w:t xml:space="preserve"> Семейного кодекса Российской Федерации;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краткая автобиография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0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Алтайского края от 12.04.2021 N 22-П;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bookmarkStart w:id="175" w:name="P175"/>
    <w:bookmarkEnd w:id="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браке (если заявитель состоит в браке), выданного компетентными органами иностранного государства;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согласие совершеннолетних членов семьи с учетом мнения детей, достигших 10-летнего возраста, проживающих совместно с заявителем, на прием ребенка (детей) в семью;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w:history="0" r:id="rId62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пунктом 6 статьи 127</w:t>
        </w:r>
      </w:hyperlink>
      <w:r>
        <w:rPr>
          <w:sz w:val="20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образования и науки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174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>
        <w:r>
          <w:rPr>
            <w:sz w:val="20"/>
            <w:color w:val="0000ff"/>
          </w:rPr>
          <w:t xml:space="preserve">абзаце одиннадцатом</w:t>
        </w:r>
      </w:hyperlink>
      <w:r>
        <w:rPr>
          <w:sz w:val="20"/>
        </w:rPr>
        <w:t xml:space="preserve"> настоящего пункта, действительны в течение 6 месяцев со дня выдачи.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случае, если гражданином не были представлены копии документов, указанных в </w:t>
      </w:r>
      <w:hyperlink w:history="0" w:anchor="P175" w:tooltip="копия свидетельства о браке (если заявитель состоит в браке), выданного компетентными органами иностранного государства;">
        <w:r>
          <w:rPr>
            <w:sz w:val="20"/>
            <w:color w:val="0000ff"/>
          </w:rPr>
          <w:t xml:space="preserve">абзацах двенадцатом</w:t>
        </w:r>
      </w:hyperlink>
      <w:r>
        <w:rPr>
          <w:sz w:val="20"/>
        </w:rPr>
        <w:t xml:space="preserve"> и </w:t>
      </w:r>
      <w:hyperlink w:history="0" w:anchor="P178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>
        <w:r>
          <w:rPr>
            <w:sz w:val="20"/>
            <w:color w:val="0000ff"/>
          </w:rPr>
          <w:t xml:space="preserve">четырнадцатом пункта 11</w:t>
        </w:r>
      </w:hyperlink>
      <w:r>
        <w:rPr>
          <w:sz w:val="20"/>
        </w:rPr>
        <w:t xml:space="preserve"> настоящего административного регламента,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которые находятся</w:t>
      </w:r>
    </w:p>
    <w:p>
      <w:pPr>
        <w:pStyle w:val="2"/>
        <w:jc w:val="center"/>
      </w:pPr>
      <w:r>
        <w:rPr>
          <w:sz w:val="20"/>
        </w:rPr>
        <w:t xml:space="preserve">в распоряжении государственных органов, органов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и иных органов, участвующих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государственных или муниципальных услуг, и которые заявитель</w:t>
      </w:r>
    </w:p>
    <w:p>
      <w:pPr>
        <w:pStyle w:val="2"/>
        <w:jc w:val="center"/>
      </w:pPr>
      <w:r>
        <w:rPr>
          <w:sz w:val="20"/>
        </w:rPr>
        <w:t xml:space="preserve">вправе представить, а также способы их получения</w:t>
      </w:r>
    </w:p>
    <w:p>
      <w:pPr>
        <w:pStyle w:val="2"/>
        <w:jc w:val="center"/>
      </w:pPr>
      <w:r>
        <w:rPr>
          <w:sz w:val="20"/>
        </w:rPr>
        <w:t xml:space="preserve">заявителями, в том числе в электронной форме, порядок их</w:t>
      </w:r>
    </w:p>
    <w:p>
      <w:pPr>
        <w:pStyle w:val="2"/>
        <w:jc w:val="center"/>
      </w:pPr>
      <w:r>
        <w:rPr>
          <w:sz w:val="20"/>
        </w:rPr>
        <w:t xml:space="preserve">предоставления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Орган опеки и попечительства запрашивает у соответствующих уполномоченных органов подтверждение сведений, указанных в заявлении: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гражданах, зарегистрированных по месту жительства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подтверждающие отсутствие у заявителя обстоятельств, указанных в </w:t>
      </w:r>
      <w:hyperlink w:history="0" r:id="rId64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r:id="rId65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четвертом пункта 1 статьи 146</w:t>
        </w:r>
      </w:hyperlink>
      <w:r>
        <w:rPr>
          <w:sz w:val="20"/>
        </w:rPr>
        <w:t xml:space="preserve"> Семейного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опеки и попечительства запрашивает у соответствующих уполномоченных органов сведения о должности и размере средней заработной платы за последние 12 месяцев лица, выразившего желание стать опекуном, и (или) иные сведения, подтверждающие доход указанного лица, или сведения о должности и размере средней заработной платы за последние 12 месяцев супруга (супруги) лица, выразившего желание стать опекуном, и (или) иные сведения, подтверждающие доход супруга (супруги) указанного лица.</w:t>
      </w:r>
    </w:p>
    <w:bookmarkStart w:id="199" w:name="P199"/>
    <w:bookmarkEnd w:id="1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заявитель состоит в браке, орган опеки и попечительства запрашивает у соответствующих уполномоченных органов сведения о заключении брака, за исключением случаев, когда свидетельство о заключении брака выдано компетентными органами иностранного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 с соответствующими уполномоченными органами осуществляется в соответствии с </w:t>
      </w:r>
      <w:hyperlink w:history="0" w:anchor="P417" w:tooltip="43. В течение 2 рабочих дней со дня подачи заявления ответственный специалист запрашивает у соответствующих уполномоченных органов подтверждение сведений, указанных гражданами в заявлении в соответствии с абзацами четвертым - шестым пункта 11 настоящего административного регламента.">
        <w:r>
          <w:rPr>
            <w:sz w:val="20"/>
            <w:color w:val="0000ff"/>
          </w:rPr>
          <w:t xml:space="preserve">пунктом 43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сведения, указанные в </w:t>
      </w:r>
      <w:hyperlink w:history="0" w:anchor="P198" w:tooltip="Орган опеки и попечительства запрашивает у соответствующих уполномоченных органов сведения о должности и размере средней заработной платы за последние 12 месяцев лица, выразившего желание стать опекуном, и (или) иные сведения, подтверждающие доход указанного лица, или сведения о должности и размере средней заработной платы за последние 12 месяцев супруга (супруги) лица, выразившего желание стать опекуном, и (или) иные сведения, подтверждающие доход супруга (супруги) указанного лица.">
        <w:r>
          <w:rPr>
            <w:sz w:val="20"/>
            <w:color w:val="0000ff"/>
          </w:rPr>
          <w:t xml:space="preserve">абзацах пятом</w:t>
        </w:r>
      </w:hyperlink>
      <w:r>
        <w:rPr>
          <w:sz w:val="20"/>
        </w:rPr>
        <w:t xml:space="preserve">, </w:t>
      </w:r>
      <w:hyperlink w:history="0" w:anchor="P199" w:tooltip="Если заявитель состоит в браке, орган опеки и попечительства запрашивает у соответствующих уполномоченных органов сведения о заключении брака, за исключением случаев, когда свидетельство о заключении брака выдано компетентными органами иностранного государства.">
        <w:r>
          <w:rPr>
            <w:sz w:val="20"/>
            <w:color w:val="0000ff"/>
          </w:rPr>
          <w:t xml:space="preserve">шестом</w:t>
        </w:r>
      </w:hyperlink>
      <w:r>
        <w:rPr>
          <w:sz w:val="20"/>
        </w:rPr>
        <w:t xml:space="preserve"> настоящего пункта, заявитель вправе представить по собственной инициативе.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66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Запрещается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предоставления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</w:t>
      </w:r>
      <w:hyperlink w:history="0" r:id="rId67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отказывать заявителям в приеме заявления и иных документов, необходимых для предоставления государственной услуги, а также в предоставлении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68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9" w:tooltip="Приказ Минобрнауки Алтайского края от 28.08.2019 N 34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Алтайского края от 28.08.2019 N 34-П)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0"/>
        </w:rPr>
        <w:t xml:space="preserve">документов, необходимых для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Основания для отказа в приеме документов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Исчерпывающий перечень оснований для приостановления или</w:t>
      </w:r>
    </w:p>
    <w:p>
      <w:pPr>
        <w:pStyle w:val="2"/>
        <w:jc w:val="center"/>
      </w:pPr>
      <w:r>
        <w:rPr>
          <w:sz w:val="20"/>
        </w:rPr>
        <w:t xml:space="preserve">отказа в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Основания для приостановления государственной услуги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Основанием для отказа в предоставлении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 органе опеки и попечительства оригиналов документов, предусмотренных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административного регламента, на момент вынесения решения о назначении опекуна (о возможности гражданина быть опекуном);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одного или нескольких обстоятельств, указанных в </w:t>
      </w:r>
      <w:hyperlink w:history="0" r:id="rId70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- </w:t>
      </w:r>
      <w:hyperlink w:history="0" r:id="rId71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шестом пункта 1 статьи 146</w:t>
        </w:r>
      </w:hyperlink>
      <w:r>
        <w:rPr>
          <w:sz w:val="20"/>
        </w:rPr>
        <w:t xml:space="preserve"> Семейного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сведений, предусмотренных </w:t>
      </w:r>
      <w:hyperlink w:history="0" w:anchor="P198" w:tooltip="Орган опеки и попечительства запрашивает у соответствующих уполномоченных органов сведения о должности и размере средней заработной платы за последние 12 месяцев лица, выразившего желание стать опекуном, и (или) иные сведения, подтверждающие доход указанного лица, или сведения о должности и размере средней заработной платы за последние 12 месяцев супруга (супруги) лица, выразившего желание стать опекуном, и (или) иные сведения, подтверждающие доход супруга (супруги) указанного лица.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w:anchor="P199" w:tooltip="Если заявитель состоит в браке, орган опеки и попечительства запрашивает у соответствующих уполномоченных органов сведения о заключении брака, за исключением случаев, когда свидетельство о заключении брака выдано компетентными органами иностранного государства.">
        <w:r>
          <w:rPr>
            <w:sz w:val="20"/>
            <w:color w:val="0000ff"/>
          </w:rPr>
          <w:t xml:space="preserve">шестым пункта 13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72" w:tooltip="Приказ Минобрнауки Алтайского края от 16.05.2023 N 31-П &quot;О внесении изменения в приказ Министерства образования и науки Алтайского края от 14.08.2018 N 53-П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16.05.2023 N 31-П)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услуг, необходимых и обязательных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в том числе</w:t>
      </w:r>
    </w:p>
    <w:p>
      <w:pPr>
        <w:pStyle w:val="2"/>
        <w:jc w:val="center"/>
      </w:pPr>
      <w:r>
        <w:rPr>
          <w:sz w:val="20"/>
        </w:rPr>
        <w:t xml:space="preserve">сведений о документе (документах), выдаваемом (выдаваемых)</w:t>
      </w:r>
    </w:p>
    <w:p>
      <w:pPr>
        <w:pStyle w:val="2"/>
        <w:jc w:val="center"/>
      </w:pPr>
      <w:r>
        <w:rPr>
          <w:sz w:val="20"/>
        </w:rPr>
        <w:t xml:space="preserve">организациями, участвующими в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Порядок, размер и основания взимания государственной пошлины</w:t>
      </w:r>
    </w:p>
    <w:p>
      <w:pPr>
        <w:pStyle w:val="2"/>
        <w:jc w:val="center"/>
      </w:pPr>
      <w:r>
        <w:rPr>
          <w:sz w:val="20"/>
        </w:rPr>
        <w:t xml:space="preserve">или иной платы, установленной за предоставление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Порядок, размер и основания взимания государственной пошлины или иной платы, установленной за предоставление государственной услуги,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Порядок, размер и основания взимания платы за предоставление</w:t>
      </w:r>
    </w:p>
    <w:p>
      <w:pPr>
        <w:pStyle w:val="2"/>
        <w:jc w:val="center"/>
      </w:pPr>
      <w:r>
        <w:rPr>
          <w:sz w:val="20"/>
        </w:rPr>
        <w:t xml:space="preserve">услуг, необходимых и обязательных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включая информацию о методиках</w:t>
      </w:r>
    </w:p>
    <w:p>
      <w:pPr>
        <w:pStyle w:val="2"/>
        <w:jc w:val="center"/>
      </w:pPr>
      <w:r>
        <w:rPr>
          <w:sz w:val="20"/>
        </w:rPr>
        <w:t xml:space="preserve">расчета размера такой платы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Порядок, размер и основания взимания платы за предоставление услуг, необходимых и обязательных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Максимальный срок ожидания в очереди при подаче заявления</w:t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услуги и при получении</w:t>
      </w:r>
    </w:p>
    <w:p>
      <w:pPr>
        <w:pStyle w:val="2"/>
        <w:jc w:val="center"/>
      </w:pPr>
      <w:r>
        <w:rPr>
          <w:sz w:val="20"/>
        </w:rPr>
        <w:t xml:space="preserve">результата предоставления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Максимальный срок ожидания в очереди при подаче заявления лично и при получении результата предоставления государственной услуги либо при обращении заявителя по вопросам, связанным с предоставлением государственной услуги, не превышает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Срок регистрации заявления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Регистрация письменных заявлений о предоставлении государственной услуги, поданных заявителем либо его уполномоченным представителем, в том числе через Единый портал, осуществляется в день приема таких заявлений.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Требования к помещениям, в которых предоставляются</w:t>
      </w:r>
    </w:p>
    <w:p>
      <w:pPr>
        <w:pStyle w:val="2"/>
        <w:jc w:val="center"/>
      </w:pPr>
      <w:r>
        <w:rPr>
          <w:sz w:val="20"/>
        </w:rPr>
        <w:t xml:space="preserve">государственные услуги, к залу ожидания, местам</w:t>
      </w:r>
    </w:p>
    <w:p>
      <w:pPr>
        <w:pStyle w:val="2"/>
        <w:jc w:val="center"/>
      </w:pPr>
      <w:r>
        <w:rPr>
          <w:sz w:val="20"/>
        </w:rPr>
        <w:t xml:space="preserve">для заполнения заявления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информационным стендам с образцами их заполнения</w:t>
      </w:r>
    </w:p>
    <w:p>
      <w:pPr>
        <w:pStyle w:val="2"/>
        <w:jc w:val="center"/>
      </w:pPr>
      <w:r>
        <w:rPr>
          <w:sz w:val="20"/>
        </w:rPr>
        <w:t xml:space="preserve">и перечнем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Помещения для приема посетителей оборудуются противопожарной системой и средствами пожаротушения; системой оповещения о возникновении чрезвычайной ситуации. Вход и выход из помещений оборудуется соответствующими указателями.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ожидания в очереди оборудуются стульями, скамьями. Количество мест ожидания определяется, исходя из фактической нагрузки и возможности для размещения в здании.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для заполнения документов оборудуются стульями, столами и обеспечиваются образцами заполнения документов, бланками документов и ручками.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для непосредственного взаимодействия должностных лиц с заявителями организовываются в виде отдельных кабинетов для каждого ведущего прием специалиста, а при отсутствии такой возможности - в виде кабинетов, в которых ведут прием несколько специалистов.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Кабинеты приема граждан оборудуются информационными табличками (вывесками)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номера кабинета;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отдела;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фамилии, имени, отчества и должности специалиста, осуществляющего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графика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Рабочее место должностного лица оборудовано персональным компьютером.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кабинете обеспечено: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комфортное расположение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и удобство оформления заявителем письменного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телефонная связь;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основным нормативным правовым актам, регламентирующим полномочия и сферу компетенции органа опеки и попечительства;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нормативным правовым актам, регулирующим предоставление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письменных принадлежностей и бумаги формата А4.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Визуальная текстовая информация размещается на информационных стендах.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Органом опеки и попечительства обеспечивается создание инвалидам условий доступности государственной услуги и объектов, в которых она предоставляется в соответствии с Федеральным </w:t>
      </w:r>
      <w:hyperlink w:history="0" r:id="rId73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24.11.1995 N 181-ФЗ "О социальной защите инвалидов в Российской Федерации" (далее - "объекты"), в том числе: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риказ Минобрнауки Алтайского края от 28.08.2019 N 34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28.08.2019 N 34-П)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кресла-коляски, с помощью работников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ассистивных и вспомогательных технологий, а также сменного кресла-коляски;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нарушения функции зрения и самостоятельного передвижения, по территории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государственной услуги наравне с другими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жизнедеятельности, в том числе дублирование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 и на контрастном фоне;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инвалидам по слуху услуги с использованием русского жестового языка с обеспечением допуска на объект сурдопереводчика, тифлосурдопереводчика;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</w:t>
      </w:r>
      <w:hyperlink w:history="0" r:id="rId75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и в </w:t>
      </w:r>
      <w:hyperlink w:history="0" r:id="rId76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утвержденном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на стоянке (остановке) транспортных средств около здания, в котором предоставляется государственная услуга,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7" w:tooltip="Приказ Минобрнауки Алтайского края от 11.07.2019 N 21-П &quot;О внесении изменений в некоторые приказы Министерства образования и науки Алтайского края и Главного управления образования и молодежной политики Алтайского кра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Алтайского края от 11.07.2019 N 21-П)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Показатели доступности и качества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Показателями качества и доступности государственной услуги являются: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1"/>
        <w:gridCol w:w="3021"/>
        <w:gridCol w:w="3022"/>
      </w:tblGrid>
      <w:tr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качества и доступности государственной услуги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Целевое значение показателя в 2018 г.</w:t>
            </w:r>
          </w:p>
        </w:tc>
        <w:tc>
          <w:tcPr>
            <w:tcW w:w="3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Целевое значение показателя в последующие годы</w:t>
            </w:r>
          </w:p>
        </w:tc>
      </w:tr>
      <w:tr>
        <w:tc>
          <w:tcPr>
            <w:gridSpan w:val="3"/>
            <w:tcW w:w="90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 Своевременность</w:t>
            </w:r>
          </w:p>
        </w:tc>
      </w:tr>
      <w:tr>
        <w:tc>
          <w:tcPr>
            <w:tcW w:w="30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 % (доля) случаев оказания услуги в установленный срок с момента сдачи документа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95 - 100%</w:t>
            </w:r>
          </w:p>
        </w:tc>
        <w:tc>
          <w:tcPr>
            <w:tcW w:w="3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95 - 100%</w:t>
            </w:r>
          </w:p>
        </w:tc>
      </w:tr>
      <w:tr>
        <w:tc>
          <w:tcPr>
            <w:gridSpan w:val="3"/>
            <w:tcW w:w="90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 Качество</w:t>
            </w:r>
          </w:p>
        </w:tc>
      </w:tr>
      <w:tr>
        <w:tc>
          <w:tcPr>
            <w:tcW w:w="30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 % (доля) заявителей, удовлетворенных качеством процесса оказания услуги и отсутствие обоснованных обращений заявителей с жалобой на некачественное предоставление государственной услуги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80 - 95%</w:t>
            </w:r>
          </w:p>
        </w:tc>
        <w:tc>
          <w:tcPr>
            <w:tcW w:w="3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80 - 95%</w:t>
            </w:r>
          </w:p>
        </w:tc>
      </w:tr>
      <w:tr>
        <w:tc>
          <w:tcPr>
            <w:gridSpan w:val="3"/>
            <w:tcW w:w="90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 Доступность</w:t>
            </w:r>
          </w:p>
        </w:tc>
      </w:tr>
      <w:tr>
        <w:tc>
          <w:tcPr>
            <w:tcW w:w="30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3.1. % (доля) заявителей, удовлетворенных качеством и информацией о порядке оказания услуги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95 - 99%</w:t>
            </w:r>
          </w:p>
        </w:tc>
        <w:tc>
          <w:tcPr>
            <w:tcW w:w="3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95 - 99%</w:t>
            </w:r>
          </w:p>
        </w:tc>
      </w:tr>
      <w:tr>
        <w:tc>
          <w:tcPr>
            <w:tcW w:w="30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3.2.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65 - 75%</w:t>
            </w:r>
          </w:p>
        </w:tc>
        <w:tc>
          <w:tcPr>
            <w:tcW w:w="3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65 - 75%</w:t>
            </w:r>
          </w:p>
        </w:tc>
      </w:tr>
      <w:tr>
        <w:tc>
          <w:tcPr>
            <w:tcW w:w="30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3.3. Продолжительность взаимодействия заявителя с должностными лицами при предоставлении государственной услуги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15 минут (с учетом максимального срока ожидания в очереди при подаче заявления)</w:t>
            </w:r>
          </w:p>
        </w:tc>
        <w:tc>
          <w:tcPr>
            <w:tcW w:w="3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15 минут (с учетом максимального срока ожидания в очереди при подаче заявления)</w:t>
            </w:r>
          </w:p>
        </w:tc>
      </w:tr>
      <w:tr>
        <w:tc>
          <w:tcPr>
            <w:gridSpan w:val="3"/>
            <w:tcW w:w="90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 Процесс обжалования</w:t>
            </w:r>
          </w:p>
        </w:tc>
      </w:tr>
      <w:tr>
        <w:tc>
          <w:tcPr>
            <w:tcW w:w="30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 % (доля) обоснованных жалоб от общего количества обслуженных заявителей по данному виду услуг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0,2% - 0,1%</w:t>
            </w:r>
          </w:p>
        </w:tc>
        <w:tc>
          <w:tcPr>
            <w:tcW w:w="3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0,2% - 0,1%</w:t>
            </w:r>
          </w:p>
        </w:tc>
      </w:tr>
      <w:tr>
        <w:tc>
          <w:tcPr>
            <w:tcW w:w="30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 % (доля) обоснованных жалоб, рассмотренных и удовлетворенных в установленный срок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90 - 95%</w:t>
            </w:r>
          </w:p>
        </w:tc>
        <w:tc>
          <w:tcPr>
            <w:tcW w:w="3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95 - 99%</w:t>
            </w:r>
          </w:p>
        </w:tc>
      </w:tr>
      <w:tr>
        <w:tc>
          <w:tcPr>
            <w:tcW w:w="30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4.3. % (доля) заявителей, удовлетворенных существующим порядком обжалования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80 - 95%</w:t>
            </w:r>
          </w:p>
        </w:tc>
        <w:tc>
          <w:tcPr>
            <w:tcW w:w="3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80 - 95%</w:t>
            </w:r>
          </w:p>
        </w:tc>
      </w:tr>
      <w:tr>
        <w:tc>
          <w:tcPr>
            <w:tcW w:w="30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4.4. % (доля) заявителей, удовлетворенных сроками обжалования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80 - 95%</w:t>
            </w:r>
          </w:p>
        </w:tc>
        <w:tc>
          <w:tcPr>
            <w:tcW w:w="3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80 - 95%</w:t>
            </w:r>
          </w:p>
        </w:tc>
      </w:tr>
      <w:tr>
        <w:tc>
          <w:tcPr>
            <w:gridSpan w:val="3"/>
            <w:tcW w:w="90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 Вежливость</w:t>
            </w:r>
          </w:p>
        </w:tc>
      </w:tr>
      <w:tr>
        <w:tc>
          <w:tcPr>
            <w:tcW w:w="302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5.1. % (доля) заявителей, удовлетворенных вежливостью должностных лиц</w:t>
            </w:r>
          </w:p>
        </w:tc>
        <w:tc>
          <w:tcPr>
            <w:tcW w:w="3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95 - 99%</w:t>
            </w:r>
          </w:p>
        </w:tc>
        <w:tc>
          <w:tcPr>
            <w:tcW w:w="3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95 - 99%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Оценка показателей осуществляется Министерством в соответствии с методическими рекомендациями по проведению опросов населения для определения качества и доступности предоставляемых государственных услуг, утвержденных решением комиссии по проведению административной реформы и реформированию государственной гражданской службы Алтайского края от 26.06.2009.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Иные требования, в том числе учитывающие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многофункциональных</w:t>
      </w:r>
    </w:p>
    <w:p>
      <w:pPr>
        <w:pStyle w:val="2"/>
        <w:jc w:val="center"/>
      </w:pPr>
      <w:r>
        <w:rPr>
          <w:sz w:val="20"/>
        </w:rPr>
        <w:t xml:space="preserve">центрах и особенности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При предоставлении услуг в электронной форме посредством Единого портала заявителю обеспечивается следующее.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26.1. Получение информации по вопросам предоставления государственной услуги в соответствии с </w:t>
      </w:r>
      <w:hyperlink w:history="0" w:anchor="P109" w:tooltip="7. Информация о предоставлении государственной услуги на Едином портале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26.2. Формирование запроса посредством заполнения электронной формы запроса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заявления осуществляется заявителем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Едином портале размещаются образцы заполнения электронной формы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заявления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копирования и сохранения заявления и иных документов, указанных в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административного регламента,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печати на бумажном носителе копии электронной формы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"единая система идентификации и аутентификации"),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Сформированное и подписанное заявление с иными документами, указанными в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административного регламента, необходимыми для предоставления государственной услуги, направляются в орган опеки и попечительства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26.3. Прием и регистрация органом опеки и попечительства заявления и иных документов, указанных в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административного регламента, необходимых для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26.4. Получение сведений о ходе выполнения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имеет возможность получения информации о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в электронной форме заявителю направляется: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приеме и регистрации заявления и документов, необходимых для предоставления государственной услуги, содержащее сведения о факте их приема,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26.5. Получение результата государственной услуги в соответствии с </w:t>
      </w:r>
      <w:hyperlink w:history="0" w:anchor="P455" w:tooltip="5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 (попечителями).">
        <w:r>
          <w:rPr>
            <w:sz w:val="20"/>
            <w:color w:val="0000ff"/>
          </w:rPr>
          <w:t xml:space="preserve">пунктами 52</w:t>
        </w:r>
      </w:hyperlink>
      <w:r>
        <w:rPr>
          <w:sz w:val="20"/>
        </w:rPr>
        <w:t xml:space="preserve"> - </w:t>
      </w:r>
      <w:hyperlink w:history="0" w:anchor="P459" w:tooltip="54. Результатом административной процедуры является принятие акта о назначении (об отказе в назначении) опекуна или заключения о возможности (невозможности) гражданина быть опекуном.">
        <w:r>
          <w:rPr>
            <w:sz w:val="20"/>
            <w:color w:val="0000ff"/>
          </w:rPr>
          <w:t xml:space="preserve">54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26.6.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предоставления государственной услуги орган опеки и попечительства обеспечивает возможность для заявителя направить жалобу на решения, действия или бездействие должностного лица органа опеки и попечительства, предоставляющего государственную услугу, в том числе посредством Единого портала, в соответствии с </w:t>
      </w:r>
      <w:hyperlink w:history="0" w:anchor="P510" w:tooltip="V. Досудебный (внесудебный) порядок обжалования решений">
        <w:r>
          <w:rPr>
            <w:sz w:val="20"/>
            <w:color w:val="0000ff"/>
          </w:rPr>
          <w:t xml:space="preserve">разделом V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Предоставление государственной услуги в многофункциональных центрах организации предоставления государственных и муниципальных услуг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направлении заявления и прилагаемых к нему документов в электронной форме допускается использование простой электронной подписи и (или) усиленной квалифицированной электронной подписи. 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</w:t>
      </w:r>
      <w:hyperlink w:history="0" r:id="rId78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процедур, требования к порядку их</w:t>
      </w:r>
    </w:p>
    <w:p>
      <w:pPr>
        <w:pStyle w:val="2"/>
        <w:jc w:val="center"/>
      </w:pPr>
      <w:r>
        <w:rPr>
          <w:sz w:val="20"/>
        </w:rPr>
        <w:t xml:space="preserve">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административных процедур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29. 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направление межведомственного запроса в органы, участвующие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документов, принятие решения о результате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результата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</w:t>
      </w:r>
      <w:hyperlink w:history="0" w:anchor="P1093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последовательности действий при предоставлении государственной услуги приведена в приложении 2 к настоящему административному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Прием и регистрация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Основанием для начала настоящей административной процедуры является обращение заявителя в орган опеки и попечительства с заявлением и пакетом документов, указанных в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административного регламента, необходимых для получения акта органа опеки и попечительства о назначении опекуна (попечителя) либо заключения о возможности гражданина быть опекуном (попечителем).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Должностным лицом, ответственным за выполнение административной процедуры, является ответственный специалист органа опеки и попечительства (далее - "ответственный специалист").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случае личного обращения заявителя при имеющемся затруднении в оформлении заявления ответственный специалист оказывает необходимую методическую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заявителя ответственный специалист устанавливает предмет обращения и его личность, в том числе проверяет документ, удостоверяющий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заполняется заявителем лично. Заявление формируется в единственном экземпляре-подлиннике и подписывается заявителем.</w:t>
      </w:r>
    </w:p>
    <w:bookmarkStart w:id="395" w:name="P395"/>
    <w:bookmarkEnd w:id="3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 вносит в журнал регистрации заявлений </w:t>
      </w:r>
      <w:hyperlink w:history="0" w:anchor="P1152" w:tooltip="ПРИМЕРНАЯ ФОРМА">
        <w:r>
          <w:rPr>
            <w:sz w:val="20"/>
            <w:color w:val="0000ff"/>
          </w:rPr>
          <w:t xml:space="preserve">(приложение 3)</w:t>
        </w:r>
      </w:hyperlink>
      <w:r>
        <w:rPr>
          <w:sz w:val="20"/>
        </w:rPr>
        <w:t xml:space="preserve"> запись о приеме заявления и документов, указанных в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административного регламента. Датой принятия заявления считается дата его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При обращении заявителя через Единый портал электронное заявление и соответствующие документы, указанные в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административного регламента, передаются по системе межведомственного электронного взаимодействия в Единую информационную систему Алтайского края предоставления государственных и муниципальных услуг в электронной форме, межведомственного электронного взаимодействия (далее - ЕИС).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заявления в электронной форме в автоматическом режиме осуществляется форматно-логический контроль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специалист при обработке поступившего в ЕИС электронного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предмет обращения, личность заявителя (полномочия представителя заявителя);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правильность оформления заявления и комплектность представленных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принятия заявления статус запроса заявителя в личном кабинете на Едином портале обновляется до статуса "принято".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При обращении заявителя через официальный сайт органа опеки и попечительства в информационно-телекоммуникационной сети "Интернет" заявление и прилагаемые к нему документы, указанные в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административного регламента, регистрируются в порядке, установленном </w:t>
      </w:r>
      <w:hyperlink w:history="0" w:anchor="P395" w:tooltip="Ответственный специалист вносит в журнал регистрации заявлений (приложение 3) запись о приеме заявления и документов, указанных в пункте 11 настоящего административного регламента. Датой принятия заявления считается дата его регистрации.">
        <w:r>
          <w:rPr>
            <w:sz w:val="20"/>
            <w:color w:val="0000ff"/>
          </w:rPr>
          <w:t xml:space="preserve">абзацем четвертым пункта 33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случае представления заявителем документов, предусмотренных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административного регламента, с использованием Единого портала либо официального сайта органа опеки и попечительства в информационно-телекоммуникационной сети "Интернет" ответственному специалисту представляются также оригиналы указанных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При получении заявления с представленными документами, указанными в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административного регламента, через организацию федеральной почтовой связи ответственный специалист регистрирует заявление в журнале регистрации заявлений, делая запись о приеме документов. Днем обращения считается дата, указанная на почтовом штемпеле места отправления.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При личном обращении заявителя, через официальный сайт органа опеки и попечительства в информационно-телекоммуникационной сети "Интернет" либо через организацию федеральной почтовой связи ответственный специалист оформляет уведомление о принятии документов к рассмотрению </w:t>
      </w:r>
      <w:hyperlink w:history="0" w:anchor="P1186" w:tooltip="                              ПРИМЕРНАЯ ФОРМА">
        <w:r>
          <w:rPr>
            <w:sz w:val="20"/>
            <w:color w:val="0000ff"/>
          </w:rPr>
          <w:t xml:space="preserve">(приложение 4)</w:t>
        </w:r>
      </w:hyperlink>
      <w:r>
        <w:rPr>
          <w:sz w:val="20"/>
        </w:rPr>
        <w:t xml:space="preserve"> и выдает его заявителю либо направляет по электронной почте или через организацию федеральной почтовой связи на указанный адрес.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Максимальный срок выполнения административной процедуры составляет 1 рабочий день со дня поступления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Результатом административной процедуры является регистрация заявления в журнале регистрации заявлений, оформление и выдача (направление) заявителю уведомления о принятии документов к рассмотрению.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Формирование и направление межведомственного запроса</w:t>
      </w:r>
    </w:p>
    <w:p>
      <w:pPr>
        <w:pStyle w:val="2"/>
        <w:jc w:val="center"/>
      </w:pPr>
      <w:r>
        <w:rPr>
          <w:sz w:val="20"/>
        </w:rPr>
        <w:t xml:space="preserve">в органы, участвующие в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41. Основанием для начала настоящей административной процедуры является регистрация заявления гражданина и прием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Должностным лицом, ответственным за выполнение административной процедуры, является ответственный специалист.</w:t>
      </w:r>
    </w:p>
    <w:bookmarkStart w:id="417" w:name="P417"/>
    <w:bookmarkEnd w:id="4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течение 2 рабочих дней со дня подачи заявления ответственный специалист запрашивает у соответствующих уполномоченных органов подтверждение сведений, указанных гражданами в заявлении в соответствии с </w:t>
      </w:r>
      <w:hyperlink w:history="0" w:anchor="P167" w:tooltip="сведения о гражданах, зарегистрированных по месту жительства гражданина, выразившего желание стать опекуном;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- </w:t>
      </w:r>
      <w:hyperlink w:history="0" w:anchor="P169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sz w:val="20"/>
            <w:color w:val="0000ff"/>
          </w:rPr>
          <w:t xml:space="preserve">шестым пункта 11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Ответы на запросы органа опеки и попечительства о подтверждении сведений, предусмотренных </w:t>
      </w:r>
      <w:hyperlink w:history="0" w:anchor="P167" w:tooltip="сведения о гражданах, зарегистрированных по месту жительства гражданина, выразившего желание стать опекуном;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и </w:t>
      </w:r>
      <w:hyperlink w:history="0" w:anchor="P169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sz w:val="20"/>
            <w:color w:val="0000ff"/>
          </w:rPr>
          <w:t xml:space="preserve">шестым пункта 11</w:t>
        </w:r>
      </w:hyperlink>
      <w:r>
        <w:rPr>
          <w:sz w:val="20"/>
        </w:rPr>
        <w:t xml:space="preserve"> настоящего административного регламента,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и порядок представления ответа на запрос органа опеки и попечительства о подтверждении сведений, предусмотренных </w:t>
      </w:r>
      <w:hyperlink w:history="0" w:anchor="P168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>
        <w:r>
          <w:rPr>
            <w:sz w:val="20"/>
            <w:color w:val="0000ff"/>
          </w:rPr>
          <w:t xml:space="preserve">абзацем пятым пункта 11</w:t>
        </w:r>
      </w:hyperlink>
      <w:r>
        <w:rPr>
          <w:sz w:val="20"/>
        </w:rPr>
        <w:t xml:space="preserve"> настоящего административного регламента, а также форма соответствующего запроса органа опеки и попечительства,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сведения, указанные гражданами в заявлении в соответствии с </w:t>
      </w:r>
      <w:hyperlink w:history="0" w:anchor="P167" w:tooltip="сведения о гражданах, зарегистрированных по месту жительства гражданина, выразившего желание стать опекуном;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и </w:t>
      </w:r>
      <w:hyperlink w:history="0" w:anchor="P168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>
        <w:r>
          <w:rPr>
            <w:sz w:val="20"/>
            <w:color w:val="0000ff"/>
          </w:rPr>
          <w:t xml:space="preserve">пятым пункта 11</w:t>
        </w:r>
      </w:hyperlink>
      <w:r>
        <w:rPr>
          <w:sz w:val="20"/>
        </w:rPr>
        <w:t xml:space="preserve"> настоящего административного регламента,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представленных заявителем документах отсутствуют сведения, указанные в </w:t>
      </w:r>
      <w:hyperlink w:history="0" w:anchor="P198" w:tooltip="Орган опеки и попечительства запрашивает у соответствующих уполномоченных органов сведения о должности и размере средней заработной платы за последние 12 месяцев лица, выразившего желание стать опекуном, и (или) иные сведения, подтверждающие доход указанного лица, или сведения о должности и размере средней заработной платы за последние 12 месяцев супруга (супруги) лица, выразившего желание стать опекуном, и (или) иные сведения, подтверждающие доход супруга (супруги) указанного лица.">
        <w:r>
          <w:rPr>
            <w:sz w:val="20"/>
            <w:color w:val="0000ff"/>
          </w:rPr>
          <w:t xml:space="preserve">абзацах пятом</w:t>
        </w:r>
      </w:hyperlink>
      <w:r>
        <w:rPr>
          <w:sz w:val="20"/>
        </w:rPr>
        <w:t xml:space="preserve">, </w:t>
      </w:r>
      <w:hyperlink w:history="0" w:anchor="P199" w:tooltip="Если заявитель состоит в браке, орган опеки и попечительства запрашивает у соответствующих уполномоченных органов сведения о заключении брака, за исключением случаев, когда свидетельство о заключении брака выдано компетентными органами иностранного государства.">
        <w:r>
          <w:rPr>
            <w:sz w:val="20"/>
            <w:color w:val="0000ff"/>
          </w:rPr>
          <w:t xml:space="preserve">шестом пункта 13</w:t>
        </w:r>
      </w:hyperlink>
      <w:r>
        <w:rPr>
          <w:sz w:val="20"/>
        </w:rPr>
        <w:t xml:space="preserve"> настоящего административного регламента, ответственный специалист запрашивает указанные сведения в порядке, установленном настоящим пунктом.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9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Максимальный срок выполнения административной процедуры составляет 7 рабочих дней со дня подачи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Результатом административной процедуры является получение органом опеки и попечительства ответа на запрос о подтверждении соответствующими уполномоченными органами сведений, предусмотренных </w:t>
      </w:r>
      <w:hyperlink w:history="0" w:anchor="P167" w:tooltip="сведения о гражданах, зарегистрированных по месту жительства гражданина, выразившего желание стать опекуном;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- </w:t>
      </w:r>
      <w:hyperlink w:history="0" w:anchor="P169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sz w:val="20"/>
            <w:color w:val="0000ff"/>
          </w:rPr>
          <w:t xml:space="preserve">шестым пункта 11</w:t>
        </w:r>
      </w:hyperlink>
      <w:r>
        <w:rPr>
          <w:sz w:val="20"/>
        </w:rPr>
        <w:t xml:space="preserve"> настоящего административного регламента, а также на запрос сведений, предусмотренных </w:t>
      </w:r>
      <w:hyperlink w:history="0" w:anchor="P198" w:tooltip="Орган опеки и попечительства запрашивает у соответствующих уполномоченных органов сведения о должности и размере средней заработной платы за последние 12 месяцев лица, выразившего желание стать опекуном, и (или) иные сведения, подтверждающие доход указанного лица, или сведения о должности и размере средней заработной платы за последние 12 месяцев супруга (супруги) лица, выразившего желание стать опекуном, и (или) иные сведения, подтверждающие доход супруга (супруги) указанного лица.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w:anchor="P199" w:tooltip="Если заявитель состоит в браке, орган опеки и попечительства запрашивает у соответствующих уполномоченных органов сведения о заключении брака, за исключением случаев, когда свидетельство о заключении брака выдано компетентными органами иностранного государства.">
        <w:r>
          <w:rPr>
            <w:sz w:val="20"/>
            <w:color w:val="0000ff"/>
          </w:rPr>
          <w:t xml:space="preserve">шестым пункта 13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(п. 45 в ред. </w:t>
      </w:r>
      <w:hyperlink w:history="0" r:id="rId80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Рассмотрение документов, принятие решения о результате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46. Основанием для начала настоящей административной процедуры является получение органом опеки и попечительства документов, необходимых для предоставления государственной услуги в соответствии с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административного регламента, ответа на запрос о подтверждении соответствующими уполномоченными органами сведений, предусмотренных </w:t>
      </w:r>
      <w:hyperlink w:history="0" w:anchor="P167" w:tooltip="сведения о гражданах, зарегистрированных по месту жительства гражданина, выразившего желание стать опекуном;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- </w:t>
      </w:r>
      <w:hyperlink w:history="0" w:anchor="P169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sz w:val="20"/>
            <w:color w:val="0000ff"/>
          </w:rPr>
          <w:t xml:space="preserve">шестым пункта 11</w:t>
        </w:r>
      </w:hyperlink>
      <w:r>
        <w:rPr>
          <w:sz w:val="20"/>
        </w:rPr>
        <w:t xml:space="preserve"> настоящего административного регламента, а также ответа на запрос сведений, предусмотренных </w:t>
      </w:r>
      <w:hyperlink w:history="0" w:anchor="P198" w:tooltip="Орган опеки и попечительства запрашивает у соответствующих уполномоченных органов сведения о должности и размере средней заработной платы за последние 12 месяцев лица, выразившего желание стать опекуном, и (или) иные сведения, подтверждающие доход указанного лица, или сведения о должности и размере средней заработной платы за последние 12 месяцев супруга (супруги) лица, выразившего желание стать опекуном, и (или) иные сведения, подтверждающие доход супруга (супруги) указанного лица.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w:anchor="P199" w:tooltip="Если заявитель состоит в браке, орган опеки и попечительства запрашивает у соответствующих уполномоченных органов сведения о заключении брака, за исключением случаев, когда свидетельство о заключении брака выдано компетентными органами иностранного государства.">
        <w:r>
          <w:rPr>
            <w:sz w:val="20"/>
            <w:color w:val="0000ff"/>
          </w:rPr>
          <w:t xml:space="preserve">шестым пункта 13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(п. 46 в ред. </w:t>
      </w:r>
      <w:hyperlink w:history="0" r:id="rId81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Должностным лицом, ответственным за выполнение административной процедуры, является ответственный специалист.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Ответственный специалист проверяет наличие всех необходимых документов, указанных в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ответственный специалист в течение 3 рабочих дней со дня подтверждения соответствующими уполномоченными органами сведений, предусмотренных </w:t>
      </w:r>
      <w:hyperlink w:history="0" w:anchor="P167" w:tooltip="сведения о гражданах, зарегистрированных по месту жительства гражданина, выразившего желание стать опекуном;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- </w:t>
      </w:r>
      <w:hyperlink w:history="0" w:anchor="P169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sz w:val="20"/>
            <w:color w:val="0000ff"/>
          </w:rPr>
          <w:t xml:space="preserve">шестым пункта 11</w:t>
        </w:r>
      </w:hyperlink>
      <w:r>
        <w:rPr>
          <w:sz w:val="20"/>
        </w:rPr>
        <w:t xml:space="preserve"> настоящего административного регламента, а также поступления ответа на межведомственный запрос сведений, предусмотренных </w:t>
      </w:r>
      <w:hyperlink w:history="0" w:anchor="P198" w:tooltip="Орган опеки и попечительства запрашивает у соответствующих уполномоченных органов сведения о должности и размере средней заработной платы за последние 12 месяцев лица, выразившего желание стать опекуном, и (или) иные сведения, подтверждающие доход указанного лица, или сведения о должности и размере средней заработной платы за последние 12 месяцев супруга (супруги) лица, выразившего желание стать опекуном, и (или) иные сведения, подтверждающие доход супруга (супруги) указанного лица.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w:anchor="P199" w:tooltip="Если заявитель состоит в браке, орган опеки и попечительства запрашивает у соответствующих уполномоченных органов сведения о заключении брака, за исключением случаев, когда свидетельство о заключении брака выдано компетентными органами иностранного государства.">
        <w:r>
          <w:rPr>
            <w:sz w:val="20"/>
            <w:color w:val="0000ff"/>
          </w:rPr>
          <w:t xml:space="preserve">шестым пункта 13</w:t>
        </w:r>
      </w:hyperlink>
      <w:r>
        <w:rPr>
          <w:sz w:val="20"/>
        </w:rPr>
        <w:t xml:space="preserve"> настоящего административного регламента, проводит обследование условий его жизни, в ходе которого определяется отсутствие установленных Гражданским </w:t>
      </w:r>
      <w:hyperlink w:history="0" r:id="rId82" w:tooltip="&quot;Гражданский кодекс Российской Федерации (часть первая)&quot; от 30.11.1994 N 51-ФЗ (ред. от 08.08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Семейным </w:t>
      </w:r>
      <w:hyperlink w:history="0" r:id="rId83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обстоятельств, препятствующих назначению его опекуном.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обследовании условий жизни заявителя ответственный специалист оценивает жилищно-бытовые условия, личные его качества и мотивы, способность его к воспитанию ребенка, отношения, сложившиеся между членами семьи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заявителем документов, предусмотренных </w:t>
      </w:r>
      <w:hyperlink w:history="0" w:anchor="P163" w:tooltip="11. Заявитель на личном приеме либо с использованием Единого портала или официального сайта органа опеки и попечительства в информационно-телекоммуникационной сети &quot;Интернет&quot; (приложение 1), либо заказным письмом через организацию федеральной почтовой связи подает в орган опеки и попечительства по месту своего жительства заявление (по форме приложения N 4, утвержденного приказом Министерства просвещения Российской Федерации от 10.01.2019 N 4 &quot;О реализации отдельных вопросов осуществления опеки и попечите..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административного регламента, с использованием Единого портала, официального сайта органа опеки и попечительства в информационно-телекоммуникационной сети "Интернет" ответственному специалисту представляются также оригиналы указанных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Результаты обследования и основанный на них вывод о возможности гражданина быть опекуном указываются в </w:t>
      </w:r>
      <w:hyperlink w:history="0" r:id="rId85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0"/>
            <w:color w:val="0000ff"/>
          </w:rPr>
          <w:t xml:space="preserve">акте</w:t>
        </w:r>
      </w:hyperlink>
      <w:r>
        <w:rPr>
          <w:sz w:val="20"/>
        </w:rPr>
        <w:t xml:space="preserve"> по форме приложения N 5, утвержденного Приказом N 4 (далее - "акт обследования").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риказ Минобрнауки Алтайского края от 10.03.2023 N 15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10.03.2023 N 15-П)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обследования оформляется в 2 экземплярах, один из которых направляется (вручается) заявителю на личном приеме или на бумажном носителе через организацию федеральной почтовой связи в течение 3 дней со дня утверждения акта, второй хранится в органе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обследования может быть оспорен гражданином, выразившим желание стать опекуном,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через Единый портал акт обследования направляется в личный кабинет в электронной форме, заверенной электронной цифровой подписью руководителя органа опеки и попечительства, а по желанию или требованию заявителя дополнительно предоставляется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через официальный сайт органа опеки и попечительства акт обследования выдается заявителю на личном приеме или направляется на бумажном носителе через организацию федеральной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Орган опеки и попечительства на основании подтвержденных соответствующими уполномоченными органами сведений, предусмотренных </w:t>
      </w:r>
      <w:hyperlink w:history="0" w:anchor="P167" w:tooltip="сведения о гражданах, зарегистрированных по месту жительства гражданина, выразившего желание стать опекуном;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- </w:t>
      </w:r>
      <w:hyperlink w:history="0" w:anchor="P169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sz w:val="20"/>
            <w:color w:val="0000ff"/>
          </w:rPr>
          <w:t xml:space="preserve">шестым пункта 11</w:t>
        </w:r>
      </w:hyperlink>
      <w:r>
        <w:rPr>
          <w:sz w:val="20"/>
        </w:rPr>
        <w:t xml:space="preserve">, а также сведений, предусмотренных </w:t>
      </w:r>
      <w:hyperlink w:history="0" w:anchor="P198" w:tooltip="Орган опеки и попечительства запрашивает у соответствующих уполномоченных органов сведения о должности и размере средней заработной платы за последние 12 месяцев лица, выразившего желание стать опекуном, и (или) иные сведения, подтверждающие доход указанного лица, или сведения о должности и размере средней заработной платы за последние 12 месяцев супруга (супруги) лица, выразившего желание стать опекуном, и (или) иные сведения, подтверждающие доход супруга (супруги) указанного лица.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w:anchor="P199" w:tooltip="Если заявитель состоит в браке, орган опеки и попечительства запрашивает у соответствующих уполномоченных органов сведения о заключении брака, за исключением случаев, когда свидетельство о заключении брака выдано компетентными органами иностранного государства.">
        <w:r>
          <w:rPr>
            <w:sz w:val="20"/>
            <w:color w:val="0000ff"/>
          </w:rPr>
          <w:t xml:space="preserve">шестым пункта 13</w:t>
        </w:r>
      </w:hyperlink>
      <w:r>
        <w:rPr>
          <w:sz w:val="20"/>
        </w:rPr>
        <w:t xml:space="preserve"> настоящего административного регламента, документов, приложенных заявителями к заявлению, и акта обследования принимает решение: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назначении опекуна (попечителя);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отказе в назначении опекуна (попечителя) с указанием причин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гражданина быть опекуном (попечителем);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невозможности гражданина быть опекуном (попечителем)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 </w:t>
      </w:r>
      <w:hyperlink w:history="0" w:anchor="P1248" w:tooltip="                              ПРИМЕРНАЯ ФОРМА">
        <w:r>
          <w:rPr>
            <w:sz w:val="20"/>
            <w:color w:val="0000ff"/>
          </w:rPr>
          <w:t xml:space="preserve">(приложение 6)</w:t>
        </w:r>
      </w:hyperlink>
      <w:r>
        <w:rPr>
          <w:sz w:val="20"/>
        </w:rPr>
        <w:t xml:space="preserve">, а о возможности или о невозможности гражданина быть опекуном - в форме </w:t>
      </w:r>
      <w:hyperlink w:history="0" r:id="rId88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 ------------ Утратил силу или отменен {КонсультантПлюс}">
        <w:r>
          <w:rPr>
            <w:sz w:val="20"/>
            <w:color w:val="0000ff"/>
          </w:rPr>
          <w:t xml:space="preserve">заключения</w:t>
        </w:r>
      </w:hyperlink>
      <w:r>
        <w:rPr>
          <w:sz w:val="20"/>
        </w:rPr>
        <w:t xml:space="preserve"> (по форме приложения N 13 к Порядку формирования, ведения и использования государственного банка данных о детях, оставшихся без попечения родителей, утвержденному приказом Министерства просвещения Российской Федерации от 15.06.2020 N 300).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риказ Минобрнауки Алтайского края от 10.03.2023 N 15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10.03.2023 N 15-П)</w:t>
      </w:r>
    </w:p>
    <w:bookmarkStart w:id="455" w:name="P455"/>
    <w:bookmarkEnd w:id="4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 (попечителями).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Максимальный срок выполнения административной процедуры составляет 10 рабочих дней со дня подтверждения соответствующими уполномоченными органами сведений, предусмотренных </w:t>
      </w:r>
      <w:hyperlink w:history="0" w:anchor="P167" w:tooltip="сведения о гражданах, зарегистрированных по месту жительства гражданина, выразившего желание стать опекуном;">
        <w:r>
          <w:rPr>
            <w:sz w:val="20"/>
            <w:color w:val="0000ff"/>
          </w:rPr>
          <w:t xml:space="preserve">абзацами четвертым</w:t>
        </w:r>
      </w:hyperlink>
      <w:r>
        <w:rPr>
          <w:sz w:val="20"/>
        </w:rPr>
        <w:t xml:space="preserve"> - </w:t>
      </w:r>
      <w:hyperlink w:history="0" w:anchor="P169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sz w:val="20"/>
            <w:color w:val="0000ff"/>
          </w:rPr>
          <w:t xml:space="preserve">шестым пункта 11</w:t>
        </w:r>
      </w:hyperlink>
      <w:r>
        <w:rPr>
          <w:sz w:val="20"/>
        </w:rPr>
        <w:t xml:space="preserve"> настоящего административного регламента, а также поступления ответа на межведомственный запрос сведений, предусмотренных </w:t>
      </w:r>
      <w:hyperlink w:history="0" w:anchor="P198" w:tooltip="Орган опеки и попечительства запрашивает у соответствующих уполномоченных органов сведения о должности и размере средней заработной платы за последние 12 месяцев лица, выразившего желание стать опекуном, и (или) иные сведения, подтверждающие доход указанного лица, или сведения о должности и размере средней заработной платы за последние 12 месяцев супруга (супруги) лица, выразившего желание стать опекуном, и (или) иные сведения, подтверждающие доход супруга (супруги) указанного лица.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w:anchor="P199" w:tooltip="Если заявитель состоит в браке, орган опеки и попечительства запрашивает у соответствующих уполномоченных органов сведения о заключении брака, за исключением случаев, когда свидетельство о заключении брака выдано компетентными органами иностранного государства.">
        <w:r>
          <w:rPr>
            <w:sz w:val="20"/>
            <w:color w:val="0000ff"/>
          </w:rPr>
          <w:t xml:space="preserve">шестым пункта 13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bookmarkStart w:id="459" w:name="P459"/>
    <w:bookmarkEnd w:id="4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Результатом административной процедуры является принятие акта о назначении (об отказе в назначении) опекуна или заключения о возможности (невозможности) гражданина быть опекуном.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Выдача (направление) результата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55. Основанием для начала настоящей административной процедуры является принятие акта о назначении (об отказе в назначении) опекуна или заключения о возможности (невозможности) гражданина быть опекуном.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Должностным лицом, ответственным за выполнение административной процедуры, является ответственный специалист.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Ответственным специалистом выдается (направляется) заявителю акт о назначении (об отказе в назначении) опекуна или заключение о возможности (невозможности) гражданина быть опекуном в течение 3 дней со дня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документы,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вручаются на личном приеме или направляются ответственным специалистом на бумажном носителе через организацию федеральной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через Единый портал акт о назначении (об отказе в назначении) опекуна или заключение о возможности (невозможности) гражданина быть опекуном направляется в личный кабинет заявителя на Едином портале или по адресу электронной почты, на бумажном носителе через организацию федеральной почтовой связи, или выдается на личном приеме.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через официальный сайт органа опеки и попечительства выдача (направление) результата государственной услуги осуществляется на личном приеме или направляется на бумажном носителе через организацию федеральной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Ответственный специалист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 (попечителями), усыновителями.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После внесения сведений о гражданине, выразившем желание стать опекуном, в журнал учета граждан, выразивших желание стать усыновителями, опекунами (попечителями), ответственный специалист представляет заявителю информацию о детях, нуждающихся в установлении над ними опеки или попечительства, и выдает направление для посещения ребенка (детей) по месту его (их) жительства (нахождения).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Максимальный срок выполнения административной процедуры составляет 3 дня со дня принятия акта о назначении (об отказе в назначении) опекуна или заключения о возможности (невозможности) гражданина быть опекуном.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61. Результатом административной процедуры является 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 (попечителем).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исполнением административного</w:t>
      </w:r>
    </w:p>
    <w:p>
      <w:pPr>
        <w:pStyle w:val="2"/>
        <w:jc w:val="center"/>
      </w:pPr>
      <w:r>
        <w:rPr>
          <w:sz w:val="20"/>
        </w:rPr>
        <w:t xml:space="preserve">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и исполнением ответственными должностными лицами положений</w:t>
      </w:r>
    </w:p>
    <w:p>
      <w:pPr>
        <w:pStyle w:val="2"/>
        <w:jc w:val="center"/>
      </w:pPr>
      <w:r>
        <w:rPr>
          <w:sz w:val="20"/>
        </w:rPr>
        <w:t xml:space="preserve">настоящего административного регламента и иных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актов, устанавливающих требования к предоставлению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а также принятием ими решений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62.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Министерством образования и науки Алтайского края (далее - "Министерство").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По результатам проверок заместитель министра образования и науки Алтайского края, должностные лица Министерства дают указания по устранению выявленных нарушений и контролируют их исполнение.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Периодичность осуществления текущего контроля устанавливается министром образования и науки Алтайского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Текущий контроль включает в себя проведение плановых и внеплановых проверок.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и периодичность осуществления плановых и внеплановых</w:t>
      </w:r>
    </w:p>
    <w:p>
      <w:pPr>
        <w:pStyle w:val="2"/>
        <w:jc w:val="center"/>
      </w:pPr>
      <w:r>
        <w:rPr>
          <w:sz w:val="20"/>
        </w:rPr>
        <w:t xml:space="preserve">проверок полноты и качества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66. Плановые и внеплановые проверки включают в себя контроль полноты и качества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Проверки полноты и качества предоставления государственной услуги осуществляются в срок не более 20 (двадцати) календарных дней со дня издания приказов Министерства путем проведения плановых и внеплановых проверок.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10-дневный срок со дня утверждения результатов проверки Министерство выдает органу опеки и попечительства предписание об устранении выявленных нарушений со сроком его исполнения.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Плановые проверки органов опеки и попечительства по полноте и качеству предоставления государственной услуги проводятся не чаще одного раза в три года на основании плана проверок, включенного в ежегодный план работы Министерства, утвержденного министром образования и науки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Ответственность должностных лиц за решения и действия</w:t>
      </w:r>
    </w:p>
    <w:p>
      <w:pPr>
        <w:pStyle w:val="2"/>
        <w:jc w:val="center"/>
      </w:pPr>
      <w:r>
        <w:rPr>
          <w:sz w:val="20"/>
        </w:rPr>
        <w:t xml:space="preserve">(бездействие), принимаемые (осуществляемые) в ходе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68. Специалисты, ответственные за прием и рассмотрение документов, несут персональную ответственность за соблюдение сроков и порядка их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Руководитель органа опеки и попечительства несет персональную ответственность за организацию работы специалистов, за соблюдение сроков и порядка рассмотрения, согласования и оформления документов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Персональная ответственность специалистов и должностных лиц закрепляется в их должностных регламентах в соответствии с требованиями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Должностные лица несут ответственность в соответствии с законодательством Российской Федерации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невыполнение требований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неисполнение (ненадлежащее исполнение) своих должностных обязанностей, предусмотренных должностным регламентом, в пределах, определенных действующим трудовым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злоупотребление должностными полномочиями.</w:t>
      </w:r>
    </w:p>
    <w:p>
      <w:pPr>
        <w:pStyle w:val="0"/>
        <w:jc w:val="both"/>
      </w:pPr>
      <w:r>
        <w:rPr>
          <w:sz w:val="20"/>
        </w:rPr>
      </w:r>
    </w:p>
    <w:bookmarkStart w:id="510" w:name="P510"/>
    <w:bookmarkEnd w:id="510"/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органов опеки и попечительства,</w:t>
      </w:r>
    </w:p>
    <w:p>
      <w:pPr>
        <w:pStyle w:val="2"/>
        <w:jc w:val="center"/>
      </w:pPr>
      <w:r>
        <w:rPr>
          <w:sz w:val="20"/>
        </w:rPr>
        <w:t xml:space="preserve">а также должностных лиц, 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72. Информация для заинтересованных лиц об их праве на досудебное (внесудебное) обжалование действий (бездействия) уполномоченного органа опеки и попечительства, предоставляющего государственную услугу, а также должностных лиц, муниципальных служащих, и решений, принятых (осуществляемых)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имеют право на досудебное (внесудебное) обжалование решений и действий (бездействия) органа опеки и попечительства, должностных лиц при предоставлении ими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начала процедуры досудебного (внесудебного) обжалования является подача заявителем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Предмет досудебного (внесудебного)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обратиться с жалобой,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регистрации запроса заявителя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для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 и Алтайского края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с заявителя при предоставлении государственной услуги платы, не предусмотренной нормативными правовыми актами Российской Федерации 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органа опеки и попечительства, должностного лица органа опеки и попечительства, ответственного за предоставление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срока или порядка выдачи документов по результатам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требование у заявителя при предоставлении государственной услуги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92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3" w:tooltip="Приказ Минобрнауки Алтайского края от 11.07.2019 N 21-П &quot;О внесении изменений в некоторые приказы Министерства образования и науки Алтайского края и Главного управления образования и молодежной политики Алтайского края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Алтайского края от 11.07.2019 N 21-П)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Исчерпывающий перечень оснований не давать ответ заявителю, не направлять ответ по существу: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фамилии или почтового адреса заявителя (за исключением случая, когда жалоба направляется на адрес электронной почты или посредством системы досудебного обжалования);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письменной жалобы не поддается прочтению (в указанном случае в течение 7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письменной жалобе содержится вопрос, на который заявителю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руководитель органа опеки и попечительства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опеки и попечительства или одному и тому же должностному лицу. О принятом решении уведомляется заявитель, направивший жалобу;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75. Информация о праве заинтересованных лиц на получение сведений и документов, необходимых для обоснования и рассмотрения жалобы (претензии).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имеет право на получение информации и документов, необходимых для обоснования и рассмотрения жалобы: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входящем номере, под которым жалоба зарегистрирована в системе делопроизводства;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нормативных правовых актах, на основании которых орган местного самоуправления предоставляет государственную услугу;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требованиях к заверению документов и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месте размещения на официальном сайте органа местного самоуправления справочных материалов по вопросам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Орган опеки и попечительства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оснащение мест приема жалоб;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заявителей о порядке обжалования решений и действий (бездействия) исполнителя государственной услуги, их должностных лиц либо муниципальных служащих посредством размещения информации на стендах исполнителя государственной услуги, на официальном сайте органа местного самоуправления, 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заявителей о порядке обжалования решений и действий (бездействия) исполнителя государственной услуги, предоставляющего государственную услугу, его должностных лиц либо муниципальных служащих, в том числе по телефону, электронной почте, при личном приеме.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Органы государственной власти и должностные лица, которым может быть адресована жалоба (претензия) заявителя в досудебном (внесудебном)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подается заявителем в письменной форме на бумажном носителе либо в электронной форме в адрес исполнителя государственной услуги. Прием жалоб в письменной форме осуществляется исполнителем государственной услуги (в месте, где заявитель подавал запрос на получение государственной услуги, нарушение порядка которой обжалуется). Время приема жалоб соответствует графику работы, утвержденному органом опеки и попечительства, предоставляющим государственную услугу.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действие (бездействие) или решение, принятые в ходе предоставления государственной услуги руководителем органа опеки и попечительства, направляется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Жалоба направляется заявителем: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приеме;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информационно-телекоммуникационной сети "Интернет",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официального сайта органа опеки и попечительства;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</w:t>
      </w:r>
      <w:hyperlink w:history="0" r:id="rId94">
        <w:r>
          <w:rPr>
            <w:sz w:val="20"/>
            <w:color w:val="0000ff"/>
          </w:rPr>
          <w:t xml:space="preserve">do.gosuslugi.ru</w:t>
        </w:r>
      </w:hyperlink>
      <w:r>
        <w:rPr>
          <w:sz w:val="20"/>
        </w:rPr>
        <w:t xml:space="preserve">) (далее - "портал Досудебного обжалования").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В случае,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 (для физических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При подаче жалобы в электронном виде документ, указанный в пункте 80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82.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служащего, решения и действия (бездействие) которых обжалуются;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95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83. Сроки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Жалоба, поступившая в адрес исполнителя государственной услуги, подлежит рассмотрению должностным лицом, наделенным полномочиями по рассмотрению жалобы, в течение 15 рабочих дней со дня ее регистрации, а в случае обжалования отказа исполнителя государственной услуги, должностного лица исполнителя государственной услуги, ответственного за предоставление государственной услуги,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</w:t>
      </w:r>
    </w:p>
    <w:bookmarkStart w:id="569" w:name="P569"/>
    <w:bookmarkEnd w:id="5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84. Возможный результат досудебного (внесудебного) обжалования применительно к каждой процедуре либо инстанции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жалобы органом опеки и попечительства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удовлетворении жалобы отказывается.</w:t>
      </w:r>
    </w:p>
    <w:bookmarkStart w:id="573" w:name="P573"/>
    <w:bookmarkEnd w:id="5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85. Не позднее дня, следующего за днем принятия решения, указанного в </w:t>
      </w:r>
      <w:hyperlink w:history="0" w:anchor="P569" w:tooltip="84. Возможный результат досудебного (внесудебного) обжалования применительно к каждой процедуре либо инстанции обжалования.">
        <w:r>
          <w:rPr>
            <w:sz w:val="20"/>
            <w:color w:val="0000ff"/>
          </w:rPr>
          <w:t xml:space="preserve">пункте 84</w:t>
        </w:r>
      </w:hyperlink>
      <w:r>
        <w:rPr>
          <w:sz w:val="20"/>
        </w:rP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86. Ответ по результатам рассмотрения жалобы подписывается должностным лицом, наделенным полномочиями по рассмотрению жалобы, исполнителем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87.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Министерства и (или) уполномоченного на рассмотрение жалобы должностного лица Министерства, вид которой установлен законодательством Российской Федерации. В случае,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88. В случае признания жалобы, подлежащей удовлетворению, в ответе заявителю, указанном в </w:t>
      </w:r>
      <w:hyperlink w:history="0" w:anchor="P573" w:tooltip="85. Не позднее дня, следующего за днем принятия решения, указанного в пункте 84 настоящего административного регламента, заявителю в письменной форме направляется мотивированный ответ о результатах рассмотрения жалобы.">
        <w:r>
          <w:rPr>
            <w:sz w:val="20"/>
            <w:color w:val="0000ff"/>
          </w:rPr>
          <w:t xml:space="preserve">пункте 85</w:t>
        </w:r>
      </w:hyperlink>
      <w:r>
        <w:rPr>
          <w:sz w:val="20"/>
        </w:rPr>
        <w:t xml:space="preserve"> настоящего административного регламента, дается информация о действиях, осуществляемых органом опеки и попечительства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признания жалобы, не подлежащей удовлетворению, в ответе заявителю, указанном в </w:t>
      </w:r>
      <w:hyperlink w:history="0" w:anchor="P573" w:tooltip="85. Не позднее дня, следующего за днем принятия решения, указанного в пункте 84 настоящего административного регламента, заявителю в письменной форме направляется мотивированный ответ о результатах рассмотрения жалобы.">
        <w:r>
          <w:rPr>
            <w:sz w:val="20"/>
            <w:color w:val="0000ff"/>
          </w:rPr>
          <w:t xml:space="preserve">пункте 85</w:t>
        </w:r>
      </w:hyperlink>
      <w:r>
        <w:rPr>
          <w:sz w:val="20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jc w:val="both"/>
      </w:pPr>
      <w:r>
        <w:rPr>
          <w:sz w:val="20"/>
        </w:rPr>
        <w:t xml:space="preserve">(п. 88 в ред. </w:t>
      </w:r>
      <w:hyperlink w:history="0" r:id="rId96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Алтайского края от 12.04.2021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>
      <w:pPr>
        <w:pStyle w:val="0"/>
        <w:spacing w:before="200" w:line-rule="auto"/>
        <w:ind w:firstLine="540"/>
        <w:jc w:val="both"/>
      </w:pPr>
      <w:hyperlink w:history="0" r:id="rId97" w:tooltip="Приказ Минобрнауки Алтайского края от 12.04.2021 N 22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90</w:t>
        </w:r>
      </w:hyperlink>
      <w:r>
        <w:rPr>
          <w:sz w:val="20"/>
        </w:rPr>
        <w:t xml:space="preserve">. На многофункциональный центр предоставления государственных услуг не возложена функция по предоставлению государственной услуги в полном объеме в порядке, определенном </w:t>
      </w:r>
      <w:hyperlink w:history="0" r:id="rId98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 и науки</w:t>
      </w:r>
    </w:p>
    <w:p>
      <w:pPr>
        <w:pStyle w:val="0"/>
        <w:jc w:val="right"/>
      </w:pPr>
      <w:r>
        <w:rPr>
          <w:sz w:val="20"/>
        </w:rPr>
        <w:t xml:space="preserve">Алтайского края по предоставлению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(направление) акта органа</w:t>
      </w:r>
    </w:p>
    <w:p>
      <w:pPr>
        <w:pStyle w:val="0"/>
        <w:jc w:val="right"/>
      </w:pPr>
      <w:r>
        <w:rPr>
          <w:sz w:val="20"/>
        </w:rPr>
        <w:t xml:space="preserve">опеки и попечительства о назначении</w:t>
      </w:r>
    </w:p>
    <w:p>
      <w:pPr>
        <w:pStyle w:val="0"/>
        <w:jc w:val="right"/>
      </w:pPr>
      <w:r>
        <w:rPr>
          <w:sz w:val="20"/>
        </w:rPr>
        <w:t xml:space="preserve">(об отказе в назначении) опекуна</w:t>
      </w:r>
    </w:p>
    <w:p>
      <w:pPr>
        <w:pStyle w:val="0"/>
        <w:jc w:val="right"/>
      </w:pPr>
      <w:r>
        <w:rPr>
          <w:sz w:val="20"/>
        </w:rPr>
        <w:t xml:space="preserve">или заключения органа опеки и</w:t>
      </w:r>
    </w:p>
    <w:p>
      <w:pPr>
        <w:pStyle w:val="0"/>
        <w:jc w:val="right"/>
      </w:pPr>
      <w:r>
        <w:rPr>
          <w:sz w:val="20"/>
        </w:rPr>
        <w:t xml:space="preserve">попечительства о возможности</w:t>
      </w:r>
    </w:p>
    <w:p>
      <w:pPr>
        <w:pStyle w:val="0"/>
        <w:jc w:val="right"/>
      </w:pPr>
      <w:r>
        <w:rPr>
          <w:sz w:val="20"/>
        </w:rPr>
        <w:t xml:space="preserve">(невозможности) гражданина быть</w:t>
      </w:r>
    </w:p>
    <w:p>
      <w:pPr>
        <w:pStyle w:val="0"/>
        <w:jc w:val="right"/>
      </w:pPr>
      <w:r>
        <w:rPr>
          <w:sz w:val="20"/>
        </w:rPr>
        <w:t xml:space="preserve">опекуном"</w:t>
      </w:r>
    </w:p>
    <w:p>
      <w:pPr>
        <w:pStyle w:val="0"/>
        <w:jc w:val="both"/>
      </w:pPr>
      <w:r>
        <w:rPr>
          <w:sz w:val="20"/>
        </w:rPr>
      </w:r>
    </w:p>
    <w:bookmarkStart w:id="599" w:name="P599"/>
    <w:bookmarkEnd w:id="599"/>
    <w:p>
      <w:pPr>
        <w:pStyle w:val="2"/>
        <w:jc w:val="center"/>
      </w:pPr>
      <w:r>
        <w:rPr>
          <w:sz w:val="20"/>
        </w:rPr>
        <w:t xml:space="preserve">СВЕДЕНИЯ</w:t>
      </w:r>
    </w:p>
    <w:p>
      <w:pPr>
        <w:pStyle w:val="2"/>
        <w:jc w:val="center"/>
      </w:pPr>
      <w:r>
        <w:rPr>
          <w:sz w:val="20"/>
        </w:rPr>
        <w:t xml:space="preserve">ОБ ОРГАНАХ ОПЕКИ И ПОПЕЧИТЕЛЬСТВА АЛТАЙСКОГО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9" w:tooltip="Приказ Минобрнауки Алтайского края от 10.03.2023 N 15-П &quot;О внесении изменений в некоторые приказы Министерства образования и науки Алтайского края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Алтайского края от 10.03.2023 N 15-П)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191"/>
        <w:gridCol w:w="1871"/>
        <w:gridCol w:w="1077"/>
        <w:gridCol w:w="2891"/>
        <w:gridCol w:w="147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Муниципальные образования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структурного подразделения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Контактные телефоны сотрудников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Официальный сайт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График приема граждан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Алейский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658130, г. Алейск, пер. Парковый, 70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(38553) 66-3-00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00">
              <w:r>
                <w:rPr>
                  <w:sz w:val="20"/>
                  <w:color w:val="0000ff"/>
                </w:rPr>
                <w:t xml:space="preserve">http://komitet-als.edu22.info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- пт. 9.00 - 16.00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Алейск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658130, г. Алейск, ул. Сердюка, 99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(38553) 21-7-75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01">
              <w:r>
                <w:rPr>
                  <w:sz w:val="20"/>
                  <w:color w:val="0000ff"/>
                </w:rPr>
                <w:t xml:space="preserve">http://gkomale.edu22.info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 9.00 - 12.00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чт. 14.00 - 17.00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Алтайский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659650, с. Алтайское, ул. Советская, 97а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(38537) 2-16-68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02">
              <w:r>
                <w:rPr>
                  <w:sz w:val="20"/>
                  <w:color w:val="0000ff"/>
                </w:rPr>
                <w:t xml:space="preserve">http://komaltobr.ru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чт. 9.00 - 13.00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5"/>
            <w:tcW w:w="850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Барнаул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Железнодорожный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656049, г. Барнаул, ул. Молодежная, 23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(3852) 24-33-30, 24-33-04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03">
              <w:r>
                <w:rPr>
                  <w:sz w:val="20"/>
                  <w:color w:val="0000ff"/>
                </w:rPr>
                <w:t xml:space="preserve">https://barnaul.org/districts/administratsii-rayonov/administratsiya-zheleznodorozhnogo-rayona/administratsiya-zheleznodorozhnogo-rayona.html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14.00 - 17.00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ср. 8.30 - 12.00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Индустриальный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656057, г. Барнаул, ул. Панфиловцев, 20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(3852) 47-53-01, 47-15-80, 47-16-14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http://www.barnaul.org/vlast/rajony/industrial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чт. 14.00 - 17.00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пт. 09.00 - 12.00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656054, г. Барнаул, ул. Г.Исакова, 230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(3852) 54-74-13, 54-73-90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04">
              <w:r>
                <w:rPr>
                  <w:sz w:val="20"/>
                  <w:color w:val="0000ff"/>
                </w:rPr>
                <w:t xml:space="preserve">https://barnaul.org/districts/administratsii-rayonov/administratsiya-leninskogo-rayona/administratsiya-leninskogo-rayona.html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ср. 9.00 - 12.00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чт. 14.00 - 17.00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4.4.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Октябрьский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656038, г. Барнаул, пр-кт Комсомольский, 108а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(3852) 24-13-38, 24-13-56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05">
              <w:r>
                <w:rPr>
                  <w:sz w:val="20"/>
                  <w:color w:val="0000ff"/>
                </w:rPr>
                <w:t xml:space="preserve">https://barnaul.org/districts/administratsii-rayonov/administratsiya-oktyabrskogo-rayona/administratsiya-oktyabrskogo-rayona.html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ср. 9.00 - 12.00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чт. 14.00 - 17.00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4.5.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Центральный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656049, г. Барнаул, ул. Песчаная, 108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(3852) 35-31-93, 35-36-51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06">
              <w:r>
                <w:rPr>
                  <w:sz w:val="20"/>
                  <w:color w:val="0000ff"/>
                </w:rPr>
                <w:t xml:space="preserve">https://barnaul.org/committee_information/administratsiya-tsentralnogo-rayona/organy-opeki-i-popechitelstva-infomiiruyut/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8.00 - 12.00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чт. 13.00 - 17.00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Бийск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659300, г. Бийск, ул. Ильи Мухачева, 117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(3854) 32-67-93, 32-67-59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07">
              <w:r>
                <w:rPr>
                  <w:sz w:val="20"/>
                  <w:color w:val="0000ff"/>
                </w:rPr>
                <w:t xml:space="preserve">http://www.biysk22.ru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13.00 - 17.00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ср. 8.00 - 12.00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Белокуриха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659900, г. Белокуриха, ул. Бр. Ждановых, 9а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(38577) 3-42-32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08">
              <w:r>
                <w:rPr>
                  <w:sz w:val="20"/>
                  <w:color w:val="0000ff"/>
                </w:rPr>
                <w:t xml:space="preserve">http://belokuriha-gorod.ru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 13.00 - 17.00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чт. 8.00 - 12.00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Баевский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658510, с. Баево, ул. Ленина, 45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(38585) 22-4-93, 22-7-73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09">
              <w:r>
                <w:rPr>
                  <w:sz w:val="20"/>
                  <w:color w:val="0000ff"/>
                </w:rPr>
                <w:t xml:space="preserve">http://baevoobr.edu22.info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ср., пт. 9.00 - 13.00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Бийский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659325, г. Бийск, ул. Ленина, 113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(3854) 55-51-48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http://biysk.biysk22.ru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чт. 8.00 - 17.00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Благовещенский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658671, р.п. Благовещенка, ул. Кирова, д. 70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(38564) 2-14-46, 2-11-46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10">
              <w:r>
                <w:rPr>
                  <w:sz w:val="20"/>
                  <w:color w:val="0000ff"/>
                </w:rPr>
                <w:t xml:space="preserve">http://koblag.edu22.info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8.00 - 17.00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Бурлинский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658810, с. Бурла, ул. Почтовая, 25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(38572) 23-6-28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http://kobrl.edu22.info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ср., пт. 8.30 - 17.00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Быстроистокский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659560, с. Быстрый Исток, ул. Советская, 3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(38571) 22-5-25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11">
              <w:r>
                <w:rPr>
                  <w:sz w:val="20"/>
                  <w:color w:val="0000ff"/>
                </w:rPr>
                <w:t xml:space="preserve">http://admbi.ru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ср., чт. 10.00 - 17.00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Волчихинский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658930, с. Волчиха, ул. Свердлова, 4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(38565) 20-4-28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12">
              <w:r>
                <w:rPr>
                  <w:sz w:val="20"/>
                  <w:color w:val="0000ff"/>
                </w:rPr>
                <w:t xml:space="preserve">http://www.volchiha22.ru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пт.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Егорьевский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658280, с. Новоегорьевское, ул. Машинцева, 15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(38560) 2-15-52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13">
              <w:r>
                <w:rPr>
                  <w:sz w:val="20"/>
                  <w:color w:val="0000ff"/>
                </w:rPr>
                <w:t xml:space="preserve">http://www.egor-kom.edu22.info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Ельцовский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659470, с. Ельцовка, ул. Первомайская, 14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(38593) 2-27-44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14">
              <w:r>
                <w:rPr>
                  <w:sz w:val="20"/>
                  <w:color w:val="0000ff"/>
                </w:rPr>
                <w:t xml:space="preserve">http://www.elcov-com.edu22.info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чт.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Завьяловский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658620, с. Завьялово, ул. Советская, 135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(38562) 2-28-68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15">
              <w:r>
                <w:rPr>
                  <w:sz w:val="20"/>
                  <w:color w:val="0000ff"/>
                </w:rPr>
                <w:t xml:space="preserve">http://zavobraz.ucoz.ru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вт., ср. 8.00 - 12.30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Залесовский муниципальный округ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659220, с. Залесово, ул. Партизанская, 26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(38592) 2-13-13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http://komzls.edu22.info/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чт. 8.00 - 17.00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Городской округ ЗАТО Сибирский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658076, ЗАТО Сибирский, ул. Строителей, 5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(38532) 5-02-35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16">
              <w:r>
                <w:rPr>
                  <w:sz w:val="20"/>
                  <w:color w:val="0000ff"/>
                </w:rPr>
                <w:t xml:space="preserve">http://zatosib.edu22.info/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9.00 - 13.00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пт. 14.00 - 17.00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Змеиногорский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658480, г. Змеиногорск, ул. Шумакова, 3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(38587) 2-26-70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17">
              <w:r>
                <w:rPr>
                  <w:sz w:val="20"/>
                  <w:color w:val="0000ff"/>
                </w:rPr>
                <w:t xml:space="preserve">http:zmedu.hostedu.ru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8.00 - 17.00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Заринский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659106, г. Заринск, ул. Ленина, 23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(38595) 55-6-45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18">
              <w:r>
                <w:rPr>
                  <w:sz w:val="20"/>
                  <w:color w:val="0000ff"/>
                </w:rPr>
                <w:t xml:space="preserve">http://zr-obr.ru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9.00 - 16.00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Заринск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659100, г. Заринск, ул. XXV Партсъезда, 3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(38595) 4-16-10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19">
              <w:r>
                <w:rPr>
                  <w:sz w:val="20"/>
                  <w:color w:val="0000ff"/>
                </w:rPr>
                <w:t xml:space="preserve">http://goronozarinsk.edu22.info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8.00 - 16.00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Зональный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659400, с. Зональное, ул. Ленина, 13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(38530) 2-26-46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http://zonalnyi.narod.ru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чт. 8.30 - 17.00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Калманский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659040, с. Калманка, ул. Ленина, 24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(38551) 2-22-67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20">
              <w:r>
                <w:rPr>
                  <w:sz w:val="20"/>
                  <w:color w:val="0000ff"/>
                </w:rPr>
                <w:t xml:space="preserve">http://klmkomitet.edu22.info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08.30 - 12.30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Каменский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658700, г. Камень-на-Оби, ул. Ленина, 31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(38584) 2-17-76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21">
              <w:r>
                <w:rPr>
                  <w:sz w:val="20"/>
                  <w:color w:val="0000ff"/>
                </w:rPr>
                <w:t xml:space="preserve">http://kamenobr.edu22.info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чт. 8.00 - 17.00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Ключевский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658980, с. Ключи, ул. Делегатская, 1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(38578) 2-24-46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22">
              <w:r>
                <w:rPr>
                  <w:sz w:val="20"/>
                  <w:color w:val="0000ff"/>
                </w:rPr>
                <w:t xml:space="preserve">http://komitet-kluchy.edu22.info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пт. 9.00 - 12.30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Косихинский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659820, с. Косиха, ул. Комсомольская, 4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(38531) 22-1-86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23">
              <w:r>
                <w:rPr>
                  <w:sz w:val="20"/>
                  <w:color w:val="0000ff"/>
                </w:rPr>
                <w:t xml:space="preserve">http://ksh.edu22.info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8.00 - 16.00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Красногорский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659500, с. Красногорское, ул. Советская, 95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(38535) 2-27-36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24">
              <w:r>
                <w:rPr>
                  <w:sz w:val="20"/>
                  <w:color w:val="0000ff"/>
                </w:rPr>
                <w:t xml:space="preserve">http://komitet-school.edu22.info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пт.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Краснощековский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658340, с. Краснощеково, ул. Ленина, 152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(38575) 22-4-46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25">
              <w:r>
                <w:rPr>
                  <w:sz w:val="20"/>
                  <w:color w:val="0000ff"/>
                </w:rPr>
                <w:t xml:space="preserve">http://educ-krasnosh.ucoz.ru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- пт.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Крутихинский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658750, с. Крутиха, ул. Ленинградская, 32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(38589) 2-25-83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http://komitet22.ru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ср., пт. 9.00 - 13.00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Кулундинский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658920, с. Кулунда, ул. Советская, 24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(38566) 22-4-01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26">
              <w:r>
                <w:rPr>
                  <w:sz w:val="20"/>
                  <w:color w:val="0000ff"/>
                </w:rPr>
                <w:t xml:space="preserve">http://кулундинский-район.рф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- пт. 8.48 - 17.00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Курьинский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652320, с. Курья, ул. Советская, 61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(38576) 22-9-17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http://krn.moy.ru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пт. 8.30 - 16.30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Кытмановский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659240, с. Кытманово, ул. Советская, 13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(38590) 2-21-30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27">
              <w:r>
                <w:rPr>
                  <w:sz w:val="20"/>
                  <w:color w:val="0000ff"/>
                </w:rPr>
                <w:t xml:space="preserve">http://kom-obr.ucoz.ru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ср., пт. 9.00 - 13.00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Локтевский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658422, г. Горняк, ул. Гайдара, 29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(38586) 3-22-32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http://loktkom.ucoz.ru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вт., чт. 8.00 - 17.00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Мамонтовский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658560, с. Мамонтово, ул. Советская, 148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(38583) 22-6-93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http://mmnsite.ucoz.ru/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- чт.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Михайловский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658960, с. Михайловское, ул. Садовая, 15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(38570) 2-28-32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28">
              <w:r>
                <w:rPr>
                  <w:sz w:val="20"/>
                  <w:color w:val="0000ff"/>
                </w:rPr>
                <w:t xml:space="preserve">http://mhlrono.ucoz.ru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Немецкий национальный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658870, с. Гальбштадт, ул. Восточная, 10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(38539) 2-23-34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29">
              <w:r>
                <w:rPr>
                  <w:sz w:val="20"/>
                  <w:color w:val="0000ff"/>
                </w:rPr>
                <w:t xml:space="preserve">http://obr-nnr.ru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чт. 8.30 - 17.00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Новичихинский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659730, с. Новичиха, ул. Ленинская, 7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(38555) 23-1-07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30">
              <w:r>
                <w:rPr>
                  <w:sz w:val="20"/>
                  <w:color w:val="0000ff"/>
                </w:rPr>
                <w:t xml:space="preserve">http://novcomo.edu22.info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чт.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г. Новоалтайск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658080, г. Новоалтайск, ул. Гагарина, 13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(38532) 33-208, 33-207, 33-216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http://kano-vi.my1.ru/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8.00 - 10.00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вт. 14.00 - 16.00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ср. 10.00 - 13.00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Павловский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659000, с. Павловск, ул. Ленина, 9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(38581) 2-26-48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http://pavlovsk22.ru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чт.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Панкрушихинский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658760, с. Панкрушиха, ул. Зеленая, 10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(38580) 2-22-16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31">
              <w:r>
                <w:rPr>
                  <w:sz w:val="20"/>
                  <w:color w:val="0000ff"/>
                </w:rPr>
                <w:t xml:space="preserve">http://pankomitet.edu22.info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пт. 8.30 - 17.00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Первомайский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658080, г. Новоалтайск, ул. Деповская, 19а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(38532) 4-27-44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32">
              <w:r>
                <w:rPr>
                  <w:sz w:val="20"/>
                  <w:color w:val="0000ff"/>
                </w:rPr>
                <w:t xml:space="preserve">http://perv.edu22.info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8.00 - 12.00 чт.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14.00 - 17.00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Петропавловский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659660, с. Петропавловское, ул. Ленина, 99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(38573) 2-26-98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33">
              <w:r>
                <w:rPr>
                  <w:sz w:val="20"/>
                  <w:color w:val="0000ff"/>
                </w:rPr>
                <w:t xml:space="preserve">http://ptr.edu22.info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ср., пт.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Поспелихинский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659700, с. Поспелиха, ул. Коммунистическая, 7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(38556) 2-22-62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34">
              <w:r>
                <w:rPr>
                  <w:sz w:val="20"/>
                  <w:color w:val="0000ff"/>
                </w:rPr>
                <w:t xml:space="preserve">http://www.pos-admin.ru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вт. 9.00 - 17.00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ср. 14.00 - 17.00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Ребрихинский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658540, с. Ребриха, пр-кт Победы, 39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(38582) 22-5-46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http://komitetrebriha.ucoz.ru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чт.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659780, с. Родино, ул. Ленина, 203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(38563) 21-9-40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35">
              <w:r>
                <w:rPr>
                  <w:sz w:val="20"/>
                  <w:color w:val="0000ff"/>
                </w:rPr>
                <w:t xml:space="preserve">http://rodinoeduc.edu22.info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чт. 8.30 - 17.00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Романовский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658640, с. Романово, ул. Советская, 69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(38561) 2-10-29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36">
              <w:r>
                <w:rPr>
                  <w:sz w:val="20"/>
                  <w:color w:val="0000ff"/>
                </w:rPr>
                <w:t xml:space="preserve">http://romanovobr.ucoz.ru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- пт. 09.00 - 13.00, 14.00 - 17.00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Рубцовский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658200, г. Рубцовск, ул. Куйбышева, 57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(38557) 4-25-71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37">
              <w:r>
                <w:rPr>
                  <w:sz w:val="20"/>
                  <w:color w:val="0000ff"/>
                </w:rPr>
                <w:t xml:space="preserve">http://rubrayon.edu22.info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пт. 8.00 - 13.00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Рубцовск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658227, г. Рубцовск, пр. Ленина, 40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(38557) 9-64-16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38">
              <w:r>
                <w:rPr>
                  <w:sz w:val="20"/>
                  <w:color w:val="0000ff"/>
                </w:rPr>
                <w:t xml:space="preserve">http://www.rubadm.ru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14.00 - 16.30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ср. 9.00 - 12.00, 14.00 - 16.00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Муниципальный округ г. Славгород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658820, г. Славгород, ул. К.Либкнехта, 136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(38568) 5-15-00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39">
              <w:r>
                <w:rPr>
                  <w:sz w:val="20"/>
                  <w:color w:val="0000ff"/>
                </w:rPr>
                <w:t xml:space="preserve">http://slavg-obr.ucoz.net/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8.30 - 16.00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чт. 8.00 - 12.00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Смоленский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650600, с. Смоленское, ул. Титова, 40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(38536) 2-01-90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http://komitetsmol.edu22.info/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9.00 - 13.00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659540, с. Советское, ул. Ленина, 76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(38598) 2-25-46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40">
              <w:r>
                <w:rPr>
                  <w:sz w:val="20"/>
                  <w:color w:val="0000ff"/>
                </w:rPr>
                <w:t xml:space="preserve">http://sovetobr.ucoz.ru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чт.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Солонешенский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659690, с. Солонешное, ул. Красноармейская, 15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(38594) 21-0-77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41">
              <w:r>
                <w:rPr>
                  <w:sz w:val="20"/>
                  <w:color w:val="0000ff"/>
                </w:rPr>
                <w:t xml:space="preserve">http://komitet.edu22.info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8.45 - 17.00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пт. 8.45 - 16.00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Солтонский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659520, с. Солтон, ул. Ленина, 3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(38533) 21-6-91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42">
              <w:r>
                <w:rPr>
                  <w:sz w:val="20"/>
                  <w:color w:val="0000ff"/>
                </w:rPr>
                <w:t xml:space="preserve">http://coslt.edu22.info/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Муниципальный округ Суетский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658690, с. Верх-Суетка, ул. Ленина, 81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(38538) 2-25-56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http://admin-suet.ru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чт. 8.00 - 12.00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Табунский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658860, с. Табуны, ул. Ленина, 15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(38567) 23-9-00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43">
              <w:r>
                <w:rPr>
                  <w:sz w:val="20"/>
                  <w:color w:val="0000ff"/>
                </w:rPr>
                <w:t xml:space="preserve">http://obr.admtabrn.ru/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вт., ср. 10.00 - 16.00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Тальменский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658030, р.п. Тальменка, ул. Кирова, 19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(38591) 2-29-91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44">
              <w:r>
                <w:rPr>
                  <w:sz w:val="20"/>
                  <w:color w:val="0000ff"/>
                </w:rPr>
                <w:t xml:space="preserve">http://talmrono.edu22.info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8.00 - 17.00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Тогульский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659450, с. Тогул, ул. Октябрьская, 1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(38597) 21-6-69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45">
              <w:r>
                <w:rPr>
                  <w:sz w:val="20"/>
                  <w:color w:val="0000ff"/>
                </w:rPr>
                <w:t xml:space="preserve">http://tglaltai.edu22.info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вт., чт., пт. 10.00 - 13.00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Топчихинский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659070, с. Топчиха, ул. Куйбышева, 18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(38552) 2-15-76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46">
              <w:r>
                <w:rPr>
                  <w:sz w:val="20"/>
                  <w:color w:val="0000ff"/>
                </w:rPr>
                <w:t xml:space="preserve">http://www.top-rayon.ru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ср., пт.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Третьяковский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658450, с. Староалейское, ул. Кирова, 59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(38559) 2-10-81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47">
              <w:r>
                <w:rPr>
                  <w:sz w:val="20"/>
                  <w:color w:val="0000ff"/>
                </w:rPr>
                <w:t xml:space="preserve">http://trt.edu22.info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9.00 - 16.00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Троицкий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659840, с. Троицкое, ул. Ленина, 6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(38534) 2-23-61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48">
              <w:r>
                <w:rPr>
                  <w:sz w:val="20"/>
                  <w:color w:val="0000ff"/>
                </w:rPr>
                <w:t xml:space="preserve">http://tkobr.edu22.info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8.00 - 16.00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Тюменцевский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658580, с. Тюменцево, ул. Барнаульская, 2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(38588) 2-11-28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49">
              <w:r>
                <w:rPr>
                  <w:sz w:val="20"/>
                  <w:color w:val="0000ff"/>
                </w:rPr>
                <w:t xml:space="preserve">http://tum-komitet.ucoz.ru/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- чт. 9.00 - 17.00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пт. 9.00 - 16.00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Угловский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658270, с. Угловское, ул. Ленина, 40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(38579) 2-27-85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50">
              <w:r>
                <w:rPr>
                  <w:sz w:val="20"/>
                  <w:color w:val="0000ff"/>
                </w:rPr>
                <w:t xml:space="preserve">http://www.uglovsky.ru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вт. 9.00 - 17.00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пт. 09.00 - 16.00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Усть-Калманский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658150, с. Усть-Калманка, ул. Горького, 51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(99) 2-24-23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51">
              <w:r>
                <w:rPr>
                  <w:sz w:val="20"/>
                  <w:color w:val="0000ff"/>
                </w:rPr>
                <w:t xml:space="preserve">ukkaro.3dn.ru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Усть-Пристанский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659580, с. Усть-Пристань, ул. 1 Мая, 12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(38554) 2-24-56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52">
              <w:r>
                <w:rPr>
                  <w:sz w:val="20"/>
                  <w:color w:val="0000ff"/>
                </w:rPr>
                <w:t xml:space="preserve">http://koupr.edu22.info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8.00 - 16.00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Хабарский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658780, с. Хабары, ул. Ленина, 42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(38569) 2-23-45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https://habary.ucoz.org/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ср. 8.30 - 12.45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пт. 8.30 - 16.00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Целинный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659430, с. Целинное, ул. Победы, 5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(38596) 2-15-81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http://educcelinnoe.ucoz.ru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ср., пт. 8.00 - 17.00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Муниципальный округ Чарышский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658170, с. Чарышское, ул. Партизанская, 37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(38574) 2-29-90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53">
              <w:r>
                <w:rPr>
                  <w:sz w:val="20"/>
                  <w:color w:val="0000ff"/>
                </w:rPr>
                <w:t xml:space="preserve">https://charono.edu22.info/o-komitete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ср.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Шелаболихинский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659050, с. Шелаболиха, ул. 50 лет Алтая, 4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(38558) 23-1-19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54">
              <w:r>
                <w:rPr>
                  <w:sz w:val="20"/>
                  <w:color w:val="0000ff"/>
                </w:rPr>
                <w:t xml:space="preserve">http://komitet-shl.ucoz.ru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- пт. 8.00 - 17.00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Шипуновский район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658390, с. Шипуново, ул. Луначарского, 74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(38550) 21-7-29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hyperlink w:history="0" r:id="rId155">
              <w:r>
                <w:rPr>
                  <w:sz w:val="20"/>
                  <w:color w:val="0000ff"/>
                </w:rPr>
                <w:t xml:space="preserve">http://shipkomobr.edu22.info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 - пт. 9.00 - 17.00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город Яровое</w:t>
            </w:r>
          </w:p>
        </w:tc>
        <w:tc>
          <w:tcPr>
            <w:tcW w:w="1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658837, г. Яровое, ул. Гагарина, 7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(38568) 2-02-10</w:t>
            </w:r>
          </w:p>
        </w:tc>
        <w:tc>
          <w:tcPr>
            <w:tcW w:w="28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http://komitet.ucoz.net</w:t>
            </w:r>
          </w:p>
        </w:tc>
        <w:tc>
          <w:tcPr>
            <w:tcW w:w="147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пн., чт. 13.00 - 17.00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 и науки</w:t>
      </w:r>
    </w:p>
    <w:p>
      <w:pPr>
        <w:pStyle w:val="0"/>
        <w:jc w:val="right"/>
      </w:pPr>
      <w:r>
        <w:rPr>
          <w:sz w:val="20"/>
        </w:rPr>
        <w:t xml:space="preserve">Алтайского края по предоставлению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(направление) акта органа</w:t>
      </w:r>
    </w:p>
    <w:p>
      <w:pPr>
        <w:pStyle w:val="0"/>
        <w:jc w:val="right"/>
      </w:pPr>
      <w:r>
        <w:rPr>
          <w:sz w:val="20"/>
        </w:rPr>
        <w:t xml:space="preserve">опеки и попечительства о назначении</w:t>
      </w:r>
    </w:p>
    <w:p>
      <w:pPr>
        <w:pStyle w:val="0"/>
        <w:jc w:val="right"/>
      </w:pPr>
      <w:r>
        <w:rPr>
          <w:sz w:val="20"/>
        </w:rPr>
        <w:t xml:space="preserve">(об отказе в назначении) опекуна</w:t>
      </w:r>
    </w:p>
    <w:p>
      <w:pPr>
        <w:pStyle w:val="0"/>
        <w:jc w:val="right"/>
      </w:pPr>
      <w:r>
        <w:rPr>
          <w:sz w:val="20"/>
        </w:rPr>
        <w:t xml:space="preserve">или заключения органа опеки и</w:t>
      </w:r>
    </w:p>
    <w:p>
      <w:pPr>
        <w:pStyle w:val="0"/>
        <w:jc w:val="right"/>
      </w:pPr>
      <w:r>
        <w:rPr>
          <w:sz w:val="20"/>
        </w:rPr>
        <w:t xml:space="preserve">попечительства о возможности</w:t>
      </w:r>
    </w:p>
    <w:p>
      <w:pPr>
        <w:pStyle w:val="0"/>
        <w:jc w:val="right"/>
      </w:pPr>
      <w:r>
        <w:rPr>
          <w:sz w:val="20"/>
        </w:rPr>
        <w:t xml:space="preserve">(невозможности) гражданина быть</w:t>
      </w:r>
    </w:p>
    <w:p>
      <w:pPr>
        <w:pStyle w:val="0"/>
        <w:jc w:val="right"/>
      </w:pPr>
      <w:r>
        <w:rPr>
          <w:sz w:val="20"/>
        </w:rPr>
        <w:t xml:space="preserve">опекуном"</w:t>
      </w:r>
    </w:p>
    <w:p>
      <w:pPr>
        <w:pStyle w:val="0"/>
        <w:jc w:val="both"/>
      </w:pPr>
      <w:r>
        <w:rPr>
          <w:sz w:val="20"/>
        </w:rPr>
      </w:r>
    </w:p>
    <w:bookmarkStart w:id="1093" w:name="P1093"/>
    <w:bookmarkEnd w:id="1093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ПОСЛЕДОВАТЕЛЬНОСТИ ДЕЙСТВИЙ ПРИ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Обращение заявителя с просьбой о назначении его опекуном или выдаче   │</w:t>
      </w:r>
    </w:p>
    <w:p>
      <w:pPr>
        <w:pStyle w:val="1"/>
        <w:jc w:val="both"/>
      </w:pPr>
      <w:r>
        <w:rPr>
          <w:sz w:val="20"/>
        </w:rPr>
        <w:t xml:space="preserve">│                 заключения о возможности быть опекуном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V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┌────────────────────────────────────┴────────────────────────────────────┐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       Прием и регистрация документов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V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┌────────────────────────────────────┴────────────────────────────────────┐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Формирование и направление межведомственного запроса в органы,      │</w:t>
      </w:r>
    </w:p>
    <w:p>
      <w:pPr>
        <w:pStyle w:val="1"/>
        <w:jc w:val="both"/>
      </w:pPr>
      <w:r>
        <w:rPr>
          <w:sz w:val="20"/>
        </w:rPr>
        <w:t xml:space="preserve">│           участвующие в предоставлении государственной услуги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V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┌────────────────────────────────────┴────────────────────────────────────┐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Рассмотрение документов, принятие решения о результате государственной  │</w:t>
      </w:r>
    </w:p>
    <w:p>
      <w:pPr>
        <w:pStyle w:val="1"/>
        <w:jc w:val="both"/>
      </w:pPr>
      <w:r>
        <w:rPr>
          <w:sz w:val="20"/>
        </w:rPr>
        <w:t xml:space="preserve">│                                 услуги    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└────────────────────────────────────┬────────────────────────────────────┘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V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┌────────────────────────────────────┴────────────────────────────────────┐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Отсутствие установленных Гражданским </w:t>
      </w:r>
      <w:hyperlink w:history="0" r:id="rId156" w:tooltip="&quot;Гражданский кодекс Российской Федерации (часть первая)&quot; от 30.11.1994 N 51-ФЗ (ред. от 08.08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  │</w:t>
      </w:r>
    </w:p>
    <w:p>
      <w:pPr>
        <w:pStyle w:val="1"/>
        <w:jc w:val="both"/>
      </w:pPr>
      <w:r>
        <w:rPr>
          <w:sz w:val="20"/>
        </w:rPr>
        <w:t xml:space="preserve">│  Семейным </w:t>
      </w:r>
      <w:hyperlink w:history="0" r:id="rId157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обстоятельств, препятствующих   │</w:t>
      </w:r>
    </w:p>
    <w:p>
      <w:pPr>
        <w:pStyle w:val="1"/>
        <w:jc w:val="both"/>
      </w:pPr>
      <w:r>
        <w:rPr>
          <w:sz w:val="20"/>
        </w:rPr>
        <w:t xml:space="preserve">│                      назначению заявителя опекуном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└──────────────────┬────────────────────────────────────┬─────────────────┘</w:t>
      </w:r>
    </w:p>
    <w:p>
      <w:pPr>
        <w:pStyle w:val="1"/>
        <w:jc w:val="both"/>
      </w:pPr>
      <w:r>
        <w:rPr>
          <w:sz w:val="20"/>
        </w:rPr>
        <w:t xml:space="preserve">                   V                                    V</w:t>
      </w:r>
    </w:p>
    <w:p>
      <w:pPr>
        <w:pStyle w:val="1"/>
        <w:jc w:val="both"/>
      </w:pPr>
      <w:r>
        <w:rPr>
          <w:sz w:val="20"/>
        </w:rPr>
        <w:t xml:space="preserve">                ┌──┴─┐                               ┌──┴─┐</w:t>
      </w:r>
    </w:p>
    <w:p>
      <w:pPr>
        <w:pStyle w:val="1"/>
        <w:jc w:val="both"/>
      </w:pPr>
      <w:r>
        <w:rPr>
          <w:sz w:val="20"/>
        </w:rPr>
        <w:t xml:space="preserve">                │ Да │                               │ Нет│</w:t>
      </w:r>
    </w:p>
    <w:p>
      <w:pPr>
        <w:pStyle w:val="1"/>
        <w:jc w:val="both"/>
      </w:pPr>
      <w:r>
        <w:rPr>
          <w:sz w:val="20"/>
        </w:rPr>
        <w:t xml:space="preserve">                └──┬─┘                               └──┬─┘</w:t>
      </w:r>
    </w:p>
    <w:p>
      <w:pPr>
        <w:pStyle w:val="1"/>
        <w:jc w:val="both"/>
      </w:pPr>
      <w:r>
        <w:rPr>
          <w:sz w:val="20"/>
        </w:rPr>
        <w:t xml:space="preserve">                   V                                    V</w:t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┌──────────────────┴────────────────┐  ┌────────────────┴─────────────────┐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Выдача (направление) акта органа │  │ Выдача (направление) акта органа │</w:t>
      </w:r>
    </w:p>
    <w:p>
      <w:pPr>
        <w:pStyle w:val="1"/>
        <w:jc w:val="both"/>
      </w:pPr>
      <w:r>
        <w:rPr>
          <w:sz w:val="20"/>
        </w:rPr>
        <w:t xml:space="preserve">│опеки и попечительства о назначении│  │опеки и попечительства об отказе в│</w:t>
      </w:r>
    </w:p>
    <w:p>
      <w:pPr>
        <w:pStyle w:val="1"/>
        <w:jc w:val="both"/>
      </w:pPr>
      <w:r>
        <w:rPr>
          <w:sz w:val="20"/>
        </w:rPr>
        <w:t xml:space="preserve">│опекуна или заключения органа опеки│  │назначении опекуна или заключения │</w:t>
      </w:r>
    </w:p>
    <w:p>
      <w:pPr>
        <w:pStyle w:val="1"/>
        <w:jc w:val="both"/>
      </w:pPr>
      <w:r>
        <w:rPr>
          <w:sz w:val="20"/>
        </w:rPr>
        <w:t xml:space="preserve">│   и попечительства о возможности  │  │ органа опеки и попечительства о  │</w:t>
      </w:r>
    </w:p>
    <w:p>
      <w:pPr>
        <w:pStyle w:val="1"/>
        <w:jc w:val="both"/>
      </w:pPr>
      <w:r>
        <w:rPr>
          <w:sz w:val="20"/>
        </w:rPr>
        <w:t xml:space="preserve">│      гражданина быть опекуном     │  │  невозможности гражданина быть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│  │             опекуном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└───────────────────────────────────┘  └──────────────────────────────────┘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 и науки</w:t>
      </w:r>
    </w:p>
    <w:p>
      <w:pPr>
        <w:pStyle w:val="0"/>
        <w:jc w:val="right"/>
      </w:pPr>
      <w:r>
        <w:rPr>
          <w:sz w:val="20"/>
        </w:rPr>
        <w:t xml:space="preserve">Алтайского края по предоставлению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(направление) акта органа</w:t>
      </w:r>
    </w:p>
    <w:p>
      <w:pPr>
        <w:pStyle w:val="0"/>
        <w:jc w:val="right"/>
      </w:pPr>
      <w:r>
        <w:rPr>
          <w:sz w:val="20"/>
        </w:rPr>
        <w:t xml:space="preserve">опеки и попечительства о назначении</w:t>
      </w:r>
    </w:p>
    <w:p>
      <w:pPr>
        <w:pStyle w:val="0"/>
        <w:jc w:val="right"/>
      </w:pPr>
      <w:r>
        <w:rPr>
          <w:sz w:val="20"/>
        </w:rPr>
        <w:t xml:space="preserve">(об отказе в назначении) опекуна</w:t>
      </w:r>
    </w:p>
    <w:p>
      <w:pPr>
        <w:pStyle w:val="0"/>
        <w:jc w:val="right"/>
      </w:pPr>
      <w:r>
        <w:rPr>
          <w:sz w:val="20"/>
        </w:rPr>
        <w:t xml:space="preserve">или заключения органа опеки и</w:t>
      </w:r>
    </w:p>
    <w:p>
      <w:pPr>
        <w:pStyle w:val="0"/>
        <w:jc w:val="right"/>
      </w:pPr>
      <w:r>
        <w:rPr>
          <w:sz w:val="20"/>
        </w:rPr>
        <w:t xml:space="preserve">попечительства о возможности</w:t>
      </w:r>
    </w:p>
    <w:p>
      <w:pPr>
        <w:pStyle w:val="0"/>
        <w:jc w:val="right"/>
      </w:pPr>
      <w:r>
        <w:rPr>
          <w:sz w:val="20"/>
        </w:rPr>
        <w:t xml:space="preserve">(невозможности) гражданина быть</w:t>
      </w:r>
    </w:p>
    <w:p>
      <w:pPr>
        <w:pStyle w:val="0"/>
        <w:jc w:val="right"/>
      </w:pPr>
      <w:r>
        <w:rPr>
          <w:sz w:val="20"/>
        </w:rPr>
        <w:t xml:space="preserve">опекуном"</w:t>
      </w:r>
    </w:p>
    <w:p>
      <w:pPr>
        <w:pStyle w:val="0"/>
        <w:jc w:val="both"/>
      </w:pPr>
      <w:r>
        <w:rPr>
          <w:sz w:val="20"/>
        </w:rPr>
      </w:r>
    </w:p>
    <w:bookmarkStart w:id="1152" w:name="P1152"/>
    <w:bookmarkEnd w:id="1152"/>
    <w:p>
      <w:pPr>
        <w:pStyle w:val="0"/>
        <w:jc w:val="center"/>
      </w:pPr>
      <w:r>
        <w:rPr>
          <w:sz w:val="20"/>
        </w:rPr>
        <w:t xml:space="preserve">ПРИМЕРНАЯ 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Журнал регистрации заявлений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4"/>
        <w:gridCol w:w="1474"/>
        <w:gridCol w:w="2098"/>
        <w:gridCol w:w="1587"/>
        <w:gridCol w:w="1531"/>
        <w:gridCol w:w="1587"/>
      </w:tblGrid>
      <w:tr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(последнее - при наличии) заявителя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заявителя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заявителя (при личном обращении)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7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 и науки</w:t>
      </w:r>
    </w:p>
    <w:p>
      <w:pPr>
        <w:pStyle w:val="0"/>
        <w:jc w:val="right"/>
      </w:pPr>
      <w:r>
        <w:rPr>
          <w:sz w:val="20"/>
        </w:rPr>
        <w:t xml:space="preserve">Алтайского края по предоставлению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(направление) акта органа</w:t>
      </w:r>
    </w:p>
    <w:p>
      <w:pPr>
        <w:pStyle w:val="0"/>
        <w:jc w:val="right"/>
      </w:pPr>
      <w:r>
        <w:rPr>
          <w:sz w:val="20"/>
        </w:rPr>
        <w:t xml:space="preserve">опеки и попечительства о назначении</w:t>
      </w:r>
    </w:p>
    <w:p>
      <w:pPr>
        <w:pStyle w:val="0"/>
        <w:jc w:val="right"/>
      </w:pPr>
      <w:r>
        <w:rPr>
          <w:sz w:val="20"/>
        </w:rPr>
        <w:t xml:space="preserve">(об отказе в назначении) опекуна</w:t>
      </w:r>
    </w:p>
    <w:p>
      <w:pPr>
        <w:pStyle w:val="0"/>
        <w:jc w:val="right"/>
      </w:pPr>
      <w:r>
        <w:rPr>
          <w:sz w:val="20"/>
        </w:rPr>
        <w:t xml:space="preserve">или заключения органа опеки и</w:t>
      </w:r>
    </w:p>
    <w:p>
      <w:pPr>
        <w:pStyle w:val="0"/>
        <w:jc w:val="right"/>
      </w:pPr>
      <w:r>
        <w:rPr>
          <w:sz w:val="20"/>
        </w:rPr>
        <w:t xml:space="preserve">попечительства о возможности</w:t>
      </w:r>
    </w:p>
    <w:p>
      <w:pPr>
        <w:pStyle w:val="0"/>
        <w:jc w:val="right"/>
      </w:pPr>
      <w:r>
        <w:rPr>
          <w:sz w:val="20"/>
        </w:rPr>
        <w:t xml:space="preserve">(невозможности) гражданина быть</w:t>
      </w:r>
    </w:p>
    <w:p>
      <w:pPr>
        <w:pStyle w:val="0"/>
        <w:jc w:val="right"/>
      </w:pPr>
      <w:r>
        <w:rPr>
          <w:sz w:val="20"/>
        </w:rPr>
        <w:t xml:space="preserve">опекуном"</w:t>
      </w:r>
    </w:p>
    <w:p>
      <w:pPr>
        <w:pStyle w:val="0"/>
        <w:jc w:val="both"/>
      </w:pPr>
      <w:r>
        <w:rPr>
          <w:sz w:val="20"/>
        </w:rPr>
      </w:r>
    </w:p>
    <w:bookmarkStart w:id="1186" w:name="P1186"/>
    <w:bookmarkEnd w:id="1186"/>
    <w:p>
      <w:pPr>
        <w:pStyle w:val="1"/>
        <w:jc w:val="both"/>
      </w:pPr>
      <w:r>
        <w:rPr>
          <w:sz w:val="20"/>
        </w:rPr>
        <w:t xml:space="preserve">                              ПРИМЕРНАЯ ФОРМА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Уведомление о принятии документов к рассмотрению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Уважаемый(-ая) _________________________________________________!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Орган  опеки и попечительства уведомляет Вас о том, что предоставленный</w:t>
      </w:r>
    </w:p>
    <w:p>
      <w:pPr>
        <w:pStyle w:val="1"/>
        <w:jc w:val="both"/>
      </w:pPr>
      <w:r>
        <w:rPr>
          <w:sz w:val="20"/>
        </w:rPr>
        <w:t xml:space="preserve">Вами пакет документов для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(установления  опеки (попечительства) над несовершеннолетним, получение</w:t>
      </w:r>
    </w:p>
    <w:p>
      <w:pPr>
        <w:pStyle w:val="1"/>
        <w:jc w:val="both"/>
      </w:pPr>
      <w:r>
        <w:rPr>
          <w:sz w:val="20"/>
        </w:rPr>
        <w:t xml:space="preserve">заключения  органа  опеки  и  попечительства, выданного по месту жительства</w:t>
      </w:r>
    </w:p>
    <w:p>
      <w:pPr>
        <w:pStyle w:val="1"/>
        <w:jc w:val="both"/>
      </w:pPr>
      <w:r>
        <w:rPr>
          <w:sz w:val="20"/>
        </w:rPr>
        <w:t xml:space="preserve">гражданина,  о возможности гражданина быть опекуном (попечителем) принят к</w:t>
      </w:r>
    </w:p>
    <w:p>
      <w:pPr>
        <w:pStyle w:val="1"/>
        <w:jc w:val="both"/>
      </w:pPr>
      <w:r>
        <w:rPr>
          <w:sz w:val="20"/>
        </w:rPr>
        <w:t xml:space="preserve">рассмотрению)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(указать дату, номер регистрации)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учреждения _____________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 и науки</w:t>
      </w:r>
    </w:p>
    <w:p>
      <w:pPr>
        <w:pStyle w:val="0"/>
        <w:jc w:val="right"/>
      </w:pPr>
      <w:r>
        <w:rPr>
          <w:sz w:val="20"/>
        </w:rPr>
        <w:t xml:space="preserve">Алтайского края по предоставлению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(направление) акта органа</w:t>
      </w:r>
    </w:p>
    <w:p>
      <w:pPr>
        <w:pStyle w:val="0"/>
        <w:jc w:val="right"/>
      </w:pPr>
      <w:r>
        <w:rPr>
          <w:sz w:val="20"/>
        </w:rPr>
        <w:t xml:space="preserve">опеки и попечительства о назначении</w:t>
      </w:r>
    </w:p>
    <w:p>
      <w:pPr>
        <w:pStyle w:val="0"/>
        <w:jc w:val="right"/>
      </w:pPr>
      <w:r>
        <w:rPr>
          <w:sz w:val="20"/>
        </w:rPr>
        <w:t xml:space="preserve">(об отказе в назначении) опекуна</w:t>
      </w:r>
    </w:p>
    <w:p>
      <w:pPr>
        <w:pStyle w:val="0"/>
        <w:jc w:val="right"/>
      </w:pPr>
      <w:r>
        <w:rPr>
          <w:sz w:val="20"/>
        </w:rPr>
        <w:t xml:space="preserve">или заключения органа опеки и</w:t>
      </w:r>
    </w:p>
    <w:p>
      <w:pPr>
        <w:pStyle w:val="0"/>
        <w:jc w:val="right"/>
      </w:pPr>
      <w:r>
        <w:rPr>
          <w:sz w:val="20"/>
        </w:rPr>
        <w:t xml:space="preserve">попечительства о возможности</w:t>
      </w:r>
    </w:p>
    <w:p>
      <w:pPr>
        <w:pStyle w:val="0"/>
        <w:jc w:val="right"/>
      </w:pPr>
      <w:r>
        <w:rPr>
          <w:sz w:val="20"/>
        </w:rPr>
        <w:t xml:space="preserve">(невозможности) гражданина быть</w:t>
      </w:r>
    </w:p>
    <w:p>
      <w:pPr>
        <w:pStyle w:val="0"/>
        <w:jc w:val="right"/>
      </w:pPr>
      <w:r>
        <w:rPr>
          <w:sz w:val="20"/>
        </w:rPr>
        <w:t xml:space="preserve">опекуном"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АКТ</w:t>
      </w:r>
    </w:p>
    <w:p>
      <w:pPr>
        <w:pStyle w:val="0"/>
        <w:jc w:val="center"/>
      </w:pPr>
      <w:r>
        <w:rPr>
          <w:sz w:val="20"/>
        </w:rPr>
        <w:t xml:space="preserve">ОБСЛЕДОВАНИЯ УСЛОВИЙ ЖИЗНИ ГРАЖДАНИНА, ВЫРАЗИВШЕГО ЖЕЛАНИЕ</w:t>
      </w:r>
    </w:p>
    <w:p>
      <w:pPr>
        <w:pStyle w:val="0"/>
        <w:jc w:val="center"/>
      </w:pPr>
      <w:r>
        <w:rPr>
          <w:sz w:val="20"/>
        </w:rPr>
        <w:t xml:space="preserve">СТАТЬ ОПЕКУНОМ ИЛИ ПОПЕЧИТЕЛЕМ НЕСОВЕРШЕННОЛЕТНЕГО</w:t>
      </w:r>
    </w:p>
    <w:p>
      <w:pPr>
        <w:pStyle w:val="0"/>
        <w:jc w:val="center"/>
      </w:pPr>
      <w:r>
        <w:rPr>
          <w:sz w:val="20"/>
        </w:rPr>
        <w:t xml:space="preserve">ГРАЖДАНИНА ЛИБО ПРИНЯТЬ ДЕТЕЙ, ОСТАВШИХСЯ БЕЗ ПОПЕЧЕНИЯ</w:t>
      </w:r>
    </w:p>
    <w:p>
      <w:pPr>
        <w:pStyle w:val="0"/>
        <w:jc w:val="center"/>
      </w:pPr>
      <w:r>
        <w:rPr>
          <w:sz w:val="20"/>
        </w:rPr>
        <w:t xml:space="preserve">РОДИТЕЛЕЙ, В СЕМЬЮ НА ВОСПИТАНИЕ В ИНЫХ УСТАНОВЛЕННЫХ</w:t>
      </w:r>
    </w:p>
    <w:p>
      <w:pPr>
        <w:pStyle w:val="0"/>
        <w:jc w:val="center"/>
      </w:pPr>
      <w:r>
        <w:rPr>
          <w:sz w:val="20"/>
        </w:rPr>
        <w:t xml:space="preserve">СЕМЕЙНЫМ ЗАКОНОДАТЕЛЬСТВОМ РОССИЙСКОЙ ФЕДЕРАЦИИ ФОРМАХ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58" w:tooltip="Приказ Минобрнауки Алтайского края от 10.03.2023 N 15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Алтайского края от 10.03.2023 N 15-П.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 и науки</w:t>
      </w:r>
    </w:p>
    <w:p>
      <w:pPr>
        <w:pStyle w:val="0"/>
        <w:jc w:val="right"/>
      </w:pPr>
      <w:r>
        <w:rPr>
          <w:sz w:val="20"/>
        </w:rPr>
        <w:t xml:space="preserve">Алтайского края по предоставлению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(направление) акта органа</w:t>
      </w:r>
    </w:p>
    <w:p>
      <w:pPr>
        <w:pStyle w:val="0"/>
        <w:jc w:val="right"/>
      </w:pPr>
      <w:r>
        <w:rPr>
          <w:sz w:val="20"/>
        </w:rPr>
        <w:t xml:space="preserve">опеки и попечительства о назначении</w:t>
      </w:r>
    </w:p>
    <w:p>
      <w:pPr>
        <w:pStyle w:val="0"/>
        <w:jc w:val="right"/>
      </w:pPr>
      <w:r>
        <w:rPr>
          <w:sz w:val="20"/>
        </w:rPr>
        <w:t xml:space="preserve">(об отказе в назначении) опекуна</w:t>
      </w:r>
    </w:p>
    <w:p>
      <w:pPr>
        <w:pStyle w:val="0"/>
        <w:jc w:val="right"/>
      </w:pPr>
      <w:r>
        <w:rPr>
          <w:sz w:val="20"/>
        </w:rPr>
        <w:t xml:space="preserve">или заключения органа опеки и</w:t>
      </w:r>
    </w:p>
    <w:p>
      <w:pPr>
        <w:pStyle w:val="0"/>
        <w:jc w:val="right"/>
      </w:pPr>
      <w:r>
        <w:rPr>
          <w:sz w:val="20"/>
        </w:rPr>
        <w:t xml:space="preserve">попечительства о возможности</w:t>
      </w:r>
    </w:p>
    <w:p>
      <w:pPr>
        <w:pStyle w:val="0"/>
        <w:jc w:val="right"/>
      </w:pPr>
      <w:r>
        <w:rPr>
          <w:sz w:val="20"/>
        </w:rPr>
        <w:t xml:space="preserve">(невозможности) гражданина быть</w:t>
      </w:r>
    </w:p>
    <w:p>
      <w:pPr>
        <w:pStyle w:val="0"/>
        <w:jc w:val="right"/>
      </w:pPr>
      <w:r>
        <w:rPr>
          <w:sz w:val="20"/>
        </w:rPr>
        <w:t xml:space="preserve">опекуном"</w:t>
      </w:r>
    </w:p>
    <w:p>
      <w:pPr>
        <w:pStyle w:val="0"/>
        <w:jc w:val="both"/>
      </w:pPr>
      <w:r>
        <w:rPr>
          <w:sz w:val="20"/>
        </w:rPr>
      </w:r>
    </w:p>
    <w:bookmarkStart w:id="1248" w:name="P1248"/>
    <w:bookmarkEnd w:id="1248"/>
    <w:p>
      <w:pPr>
        <w:pStyle w:val="1"/>
        <w:jc w:val="both"/>
      </w:pPr>
      <w:r>
        <w:rPr>
          <w:sz w:val="20"/>
        </w:rPr>
        <w:t xml:space="preserve">                              ПРИМЕРНАЯ ФОРМА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Бланк органа опеки и  попечительства</w:t>
      </w:r>
    </w:p>
    <w:p>
      <w:pPr>
        <w:pStyle w:val="1"/>
        <w:jc w:val="both"/>
      </w:pPr>
      <w:r>
        <w:rPr>
          <w:sz w:val="20"/>
        </w:rPr>
        <w:t xml:space="preserve">____________________________________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нормативного правового</w:t>
      </w:r>
    </w:p>
    <w:p>
      <w:pPr>
        <w:pStyle w:val="1"/>
        <w:jc w:val="both"/>
      </w:pPr>
      <w:r>
        <w:rPr>
          <w:sz w:val="20"/>
        </w:rPr>
        <w:t xml:space="preserve">акта  органа  опеки и попечительства</w:t>
      </w:r>
    </w:p>
    <w:p>
      <w:pPr>
        <w:pStyle w:val="1"/>
        <w:jc w:val="both"/>
      </w:pPr>
      <w:r>
        <w:rPr>
          <w:sz w:val="20"/>
        </w:rPr>
        <w:t xml:space="preserve">(постановление, распоряжение и др.))</w:t>
      </w:r>
    </w:p>
    <w:p>
      <w:pPr>
        <w:pStyle w:val="1"/>
        <w:jc w:val="both"/>
      </w:pPr>
      <w:r>
        <w:rPr>
          <w:sz w:val="20"/>
        </w:rPr>
        <w:t xml:space="preserve">  О назначении опекуна (попечителя)</w:t>
      </w:r>
    </w:p>
    <w:p>
      <w:pPr>
        <w:pStyle w:val="1"/>
        <w:jc w:val="both"/>
      </w:pPr>
      <w:r>
        <w:rPr>
          <w:sz w:val="20"/>
        </w:rPr>
        <w:t xml:space="preserve">        несовершеннолетнему</w:t>
      </w:r>
    </w:p>
    <w:p>
      <w:pPr>
        <w:pStyle w:val="1"/>
        <w:jc w:val="both"/>
      </w:pPr>
      <w:r>
        <w:rPr>
          <w:sz w:val="20"/>
        </w:rPr>
        <w:t xml:space="preserve">____________________________________</w:t>
      </w:r>
    </w:p>
    <w:p>
      <w:pPr>
        <w:pStyle w:val="1"/>
        <w:jc w:val="both"/>
      </w:pPr>
      <w:r>
        <w:rPr>
          <w:sz w:val="20"/>
        </w:rPr>
        <w:t xml:space="preserve">    (Ф.И.О. несовершеннолетнего)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Рассмотрев заявление гражданина(ки)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проживающего(ей) по адресу: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(указывается адрес места проживания с индексом)</w:t>
      </w:r>
    </w:p>
    <w:p>
      <w:pPr>
        <w:pStyle w:val="1"/>
        <w:jc w:val="both"/>
      </w:pPr>
      <w:r>
        <w:rPr>
          <w:sz w:val="20"/>
        </w:rPr>
        <w:t xml:space="preserve">с  просьбой  о  назначении его (ее) опекуном (попечителем) на безвозмездной</w:t>
      </w:r>
    </w:p>
    <w:p>
      <w:pPr>
        <w:pStyle w:val="1"/>
        <w:jc w:val="both"/>
      </w:pPr>
      <w:r>
        <w:rPr>
          <w:sz w:val="20"/>
        </w:rPr>
        <w:t xml:space="preserve">(возмездной) основе несовершеннолетнего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дата рождения _____________________________________, проживающего по адресу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(указывается адрес места проживания с индексом)</w:t>
      </w:r>
    </w:p>
    <w:p>
      <w:pPr>
        <w:pStyle w:val="1"/>
        <w:jc w:val="both"/>
      </w:pPr>
      <w:r>
        <w:rPr>
          <w:sz w:val="20"/>
        </w:rPr>
        <w:t xml:space="preserve">и принимая во внимание, что: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Родители несовершеннолетнего:</w:t>
      </w:r>
    </w:p>
    <w:p>
      <w:pPr>
        <w:pStyle w:val="1"/>
        <w:jc w:val="both"/>
      </w:pPr>
      <w:r>
        <w:rPr>
          <w:sz w:val="20"/>
        </w:rPr>
        <w:t xml:space="preserve">Отец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(Ф.И.О., адрес места проживания (при наличии), а также причины утраты</w:t>
      </w:r>
    </w:p>
    <w:p>
      <w:pPr>
        <w:pStyle w:val="1"/>
        <w:jc w:val="both"/>
      </w:pPr>
      <w:r>
        <w:rPr>
          <w:sz w:val="20"/>
        </w:rPr>
        <w:t xml:space="preserve">                         родительского попечения)</w:t>
      </w:r>
    </w:p>
    <w:p>
      <w:pPr>
        <w:pStyle w:val="1"/>
        <w:jc w:val="both"/>
      </w:pPr>
      <w:r>
        <w:rPr>
          <w:sz w:val="20"/>
        </w:rPr>
        <w:t xml:space="preserve">Мать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(Ф.И.О., адрес места проживания (при наличии), а также причины утраты</w:t>
      </w:r>
    </w:p>
    <w:p>
      <w:pPr>
        <w:pStyle w:val="1"/>
        <w:jc w:val="both"/>
      </w:pPr>
      <w:r>
        <w:rPr>
          <w:sz w:val="20"/>
        </w:rPr>
        <w:t xml:space="preserve">                         родительского попечения)</w:t>
      </w:r>
    </w:p>
    <w:p>
      <w:pPr>
        <w:pStyle w:val="1"/>
        <w:jc w:val="both"/>
      </w:pPr>
      <w:r>
        <w:rPr>
          <w:sz w:val="20"/>
        </w:rPr>
        <w:t xml:space="preserve">2.  Из  представленных  документов  и  материалов обследования следует, что</w:t>
      </w:r>
    </w:p>
    <w:p>
      <w:pPr>
        <w:pStyle w:val="1"/>
        <w:jc w:val="both"/>
      </w:pPr>
      <w:r>
        <w:rPr>
          <w:sz w:val="20"/>
        </w:rPr>
        <w:t xml:space="preserve">гражданин(ка)  может  представить  несовершеннолетнему  надлежащие  условия</w:t>
      </w:r>
    </w:p>
    <w:p>
      <w:pPr>
        <w:pStyle w:val="1"/>
        <w:jc w:val="both"/>
      </w:pPr>
      <w:r>
        <w:rPr>
          <w:sz w:val="20"/>
        </w:rPr>
        <w:t xml:space="preserve">содержания, воспитания и образования.</w:t>
      </w:r>
    </w:p>
    <w:p>
      <w:pPr>
        <w:pStyle w:val="1"/>
        <w:jc w:val="both"/>
      </w:pPr>
      <w:r>
        <w:rPr>
          <w:sz w:val="20"/>
        </w:rPr>
        <w:t xml:space="preserve">3.  У  несовершеннолетнего  имеется  имущество,  опись которого проведена в</w:t>
      </w:r>
    </w:p>
    <w:p>
      <w:pPr>
        <w:pStyle w:val="1"/>
        <w:jc w:val="both"/>
      </w:pPr>
      <w:r>
        <w:rPr>
          <w:sz w:val="20"/>
        </w:rPr>
        <w:t xml:space="preserve">установленном порядке.</w:t>
      </w:r>
    </w:p>
    <w:p>
      <w:pPr>
        <w:pStyle w:val="1"/>
        <w:jc w:val="both"/>
      </w:pPr>
      <w:r>
        <w:rPr>
          <w:sz w:val="20"/>
        </w:rPr>
        <w:t xml:space="preserve">Руководствуясь  положениями  Федерального  </w:t>
      </w:r>
      <w:hyperlink w:history="0" r:id="rId159" w:tooltip="Федеральный закон от 24.04.2008 N 48-ФЗ (ред. от 08.08.2024) &quot;Об опеке и попечительств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24.04.2008 N 48-ФЗ "Об</w:t>
      </w:r>
    </w:p>
    <w:p>
      <w:pPr>
        <w:pStyle w:val="1"/>
        <w:jc w:val="both"/>
      </w:pPr>
      <w:r>
        <w:rPr>
          <w:sz w:val="20"/>
        </w:rPr>
        <w:t xml:space="preserve">опеке и попечительстве" (указать другие законы и нормативные правовые акты)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органа опеки и попечительства)</w:t>
      </w:r>
    </w:p>
    <w:p>
      <w:pPr>
        <w:pStyle w:val="1"/>
        <w:jc w:val="both"/>
      </w:pPr>
      <w:r>
        <w:rPr>
          <w:sz w:val="20"/>
        </w:rPr>
        <w:t xml:space="preserve">постановляет: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Назначить гражданина(ку)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опекуном (попечителем) несовершеннолетнего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В  случае оформления опеки на возмездной основе - указать: исполняющим свои</w:t>
      </w:r>
    </w:p>
    <w:p>
      <w:pPr>
        <w:pStyle w:val="1"/>
        <w:jc w:val="both"/>
      </w:pPr>
      <w:r>
        <w:rPr>
          <w:sz w:val="20"/>
        </w:rPr>
        <w:t xml:space="preserve">обязанности возмездно.</w:t>
      </w:r>
    </w:p>
    <w:p>
      <w:pPr>
        <w:pStyle w:val="1"/>
        <w:jc w:val="both"/>
      </w:pPr>
      <w:r>
        <w:rPr>
          <w:sz w:val="20"/>
        </w:rPr>
        <w:t xml:space="preserve">2.  Назначить подопечному (Ф.И.О.) выплату денежных средств на содержание в</w:t>
      </w:r>
    </w:p>
    <w:p>
      <w:pPr>
        <w:pStyle w:val="1"/>
        <w:jc w:val="both"/>
      </w:pPr>
      <w:r>
        <w:rPr>
          <w:sz w:val="20"/>
        </w:rPr>
        <w:t xml:space="preserve">семье опекуна (попечителя).</w:t>
      </w:r>
    </w:p>
    <w:p>
      <w:pPr>
        <w:pStyle w:val="1"/>
        <w:jc w:val="both"/>
      </w:pPr>
      <w:r>
        <w:rPr>
          <w:sz w:val="20"/>
        </w:rPr>
        <w:t xml:space="preserve">3. Контроль за исполнением настоящего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(постановления, распоряжения или др.)</w:t>
      </w:r>
    </w:p>
    <w:p>
      <w:pPr>
        <w:pStyle w:val="1"/>
        <w:jc w:val="both"/>
      </w:pPr>
      <w:r>
        <w:rPr>
          <w:sz w:val="20"/>
        </w:rPr>
        <w:t xml:space="preserve">возложить на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(Ф.И.О., должность уполномоченного должностного лица)</w:t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(заместитель руководителя)                       ________________ (подпись)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 и науки</w:t>
      </w:r>
    </w:p>
    <w:p>
      <w:pPr>
        <w:pStyle w:val="0"/>
        <w:jc w:val="right"/>
      </w:pPr>
      <w:r>
        <w:rPr>
          <w:sz w:val="20"/>
        </w:rPr>
        <w:t xml:space="preserve">Алтайского края по предоставлению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(направление) акта органа</w:t>
      </w:r>
    </w:p>
    <w:p>
      <w:pPr>
        <w:pStyle w:val="0"/>
        <w:jc w:val="right"/>
      </w:pPr>
      <w:r>
        <w:rPr>
          <w:sz w:val="20"/>
        </w:rPr>
        <w:t xml:space="preserve">опеки и попечительства о назначении</w:t>
      </w:r>
    </w:p>
    <w:p>
      <w:pPr>
        <w:pStyle w:val="0"/>
        <w:jc w:val="right"/>
      </w:pPr>
      <w:r>
        <w:rPr>
          <w:sz w:val="20"/>
        </w:rPr>
        <w:t xml:space="preserve">(об отказе в назначении) опекуна</w:t>
      </w:r>
    </w:p>
    <w:p>
      <w:pPr>
        <w:pStyle w:val="0"/>
        <w:jc w:val="right"/>
      </w:pPr>
      <w:r>
        <w:rPr>
          <w:sz w:val="20"/>
        </w:rPr>
        <w:t xml:space="preserve">или заключения органа опеки и</w:t>
      </w:r>
    </w:p>
    <w:p>
      <w:pPr>
        <w:pStyle w:val="0"/>
        <w:jc w:val="right"/>
      </w:pPr>
      <w:r>
        <w:rPr>
          <w:sz w:val="20"/>
        </w:rPr>
        <w:t xml:space="preserve">попечительства о возможности</w:t>
      </w:r>
    </w:p>
    <w:p>
      <w:pPr>
        <w:pStyle w:val="0"/>
        <w:jc w:val="right"/>
      </w:pPr>
      <w:r>
        <w:rPr>
          <w:sz w:val="20"/>
        </w:rPr>
        <w:t xml:space="preserve">(невозможности) гражданина быть</w:t>
      </w:r>
    </w:p>
    <w:p>
      <w:pPr>
        <w:pStyle w:val="0"/>
        <w:jc w:val="right"/>
      </w:pPr>
      <w:r>
        <w:rPr>
          <w:sz w:val="20"/>
        </w:rPr>
        <w:t xml:space="preserve">опекуном"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ЗАКЛЮЧЕНИЕ</w:t>
      </w:r>
    </w:p>
    <w:p>
      <w:pPr>
        <w:pStyle w:val="0"/>
        <w:jc w:val="center"/>
      </w:pPr>
      <w:r>
        <w:rPr>
          <w:sz w:val="20"/>
        </w:rPr>
        <w:t xml:space="preserve">ОРГАНА ОПЕКИ И ПОПЕЧИТЕЛЬСТВА, ВЫДАННОЕ ПО МЕСТУ ЖИТЕЛЬСТВА</w:t>
      </w:r>
    </w:p>
    <w:p>
      <w:pPr>
        <w:pStyle w:val="0"/>
        <w:jc w:val="center"/>
      </w:pPr>
      <w:r>
        <w:rPr>
          <w:sz w:val="20"/>
        </w:rPr>
        <w:t xml:space="preserve">ГРАЖДАНИНА(-АН), О ВОЗМОЖНОСТИ ГРАЖДАНИНА БЫТЬ УСЫНОВИТЕЛЕМ</w:t>
      </w:r>
    </w:p>
    <w:p>
      <w:pPr>
        <w:pStyle w:val="0"/>
        <w:jc w:val="center"/>
      </w:pPr>
      <w:r>
        <w:rPr>
          <w:sz w:val="20"/>
        </w:rPr>
        <w:t xml:space="preserve">ИЛИ ОПЕКУНОМ (ПОПЕЧИТЕЛЕМ)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160" w:tooltip="Приказ Минобрнауки Алтайского края от 10.03.2023 N 15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Алтайского края от 10.03.2023 N 15-П.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8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образования и науки</w:t>
      </w:r>
    </w:p>
    <w:p>
      <w:pPr>
        <w:pStyle w:val="0"/>
        <w:jc w:val="right"/>
      </w:pPr>
      <w:r>
        <w:rPr>
          <w:sz w:val="20"/>
        </w:rPr>
        <w:t xml:space="preserve">Алтайского края по предоставлению</w:t>
      </w:r>
    </w:p>
    <w:p>
      <w:pPr>
        <w:pStyle w:val="0"/>
        <w:jc w:val="right"/>
      </w:pPr>
      <w:r>
        <w:rPr>
          <w:sz w:val="20"/>
        </w:rPr>
        <w:t xml:space="preserve">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(направление) акта органа</w:t>
      </w:r>
    </w:p>
    <w:p>
      <w:pPr>
        <w:pStyle w:val="0"/>
        <w:jc w:val="right"/>
      </w:pPr>
      <w:r>
        <w:rPr>
          <w:sz w:val="20"/>
        </w:rPr>
        <w:t xml:space="preserve">опеки и попечительства о назначении</w:t>
      </w:r>
    </w:p>
    <w:p>
      <w:pPr>
        <w:pStyle w:val="0"/>
        <w:jc w:val="right"/>
      </w:pPr>
      <w:r>
        <w:rPr>
          <w:sz w:val="20"/>
        </w:rPr>
        <w:t xml:space="preserve">(об отказе в назначении) опекуна</w:t>
      </w:r>
    </w:p>
    <w:p>
      <w:pPr>
        <w:pStyle w:val="0"/>
        <w:jc w:val="right"/>
      </w:pPr>
      <w:r>
        <w:rPr>
          <w:sz w:val="20"/>
        </w:rPr>
        <w:t xml:space="preserve">или заключения органа опеки и</w:t>
      </w:r>
    </w:p>
    <w:p>
      <w:pPr>
        <w:pStyle w:val="0"/>
        <w:jc w:val="right"/>
      </w:pPr>
      <w:r>
        <w:rPr>
          <w:sz w:val="20"/>
        </w:rPr>
        <w:t xml:space="preserve">попечительства о возможности</w:t>
      </w:r>
    </w:p>
    <w:p>
      <w:pPr>
        <w:pStyle w:val="0"/>
        <w:jc w:val="right"/>
      </w:pPr>
      <w:r>
        <w:rPr>
          <w:sz w:val="20"/>
        </w:rPr>
        <w:t xml:space="preserve">(невозможности) гражданина быть</w:t>
      </w:r>
    </w:p>
    <w:p>
      <w:pPr>
        <w:pStyle w:val="0"/>
        <w:jc w:val="right"/>
      </w:pPr>
      <w:r>
        <w:rPr>
          <w:sz w:val="20"/>
        </w:rPr>
        <w:t xml:space="preserve">опекуном"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ГРАЖДАНИНА, ВЫРАЗИВШЕГО ЖЕЛАНИЕ СТАТЬ ОПЕКУНОМ ИЛИ</w:t>
      </w:r>
    </w:p>
    <w:p>
      <w:pPr>
        <w:pStyle w:val="0"/>
        <w:jc w:val="center"/>
      </w:pPr>
      <w:r>
        <w:rPr>
          <w:sz w:val="20"/>
        </w:rPr>
        <w:t xml:space="preserve">ПОПЕЧИТЕЛЕМ НЕСОВЕРШЕННОЛЕТНЕГО ГРАЖДАНИНА ЛИБО ПРИНЯТЬ</w:t>
      </w:r>
    </w:p>
    <w:p>
      <w:pPr>
        <w:pStyle w:val="0"/>
        <w:jc w:val="center"/>
      </w:pPr>
      <w:r>
        <w:rPr>
          <w:sz w:val="20"/>
        </w:rPr>
        <w:t xml:space="preserve">ДЕТЕЙ, ОСТАВШИХСЯ БЕЗ ПОПЕЧЕНИЯ РОДИТЕЛЕЙ, В СЕМЬЮ</w:t>
      </w:r>
    </w:p>
    <w:p>
      <w:pPr>
        <w:pStyle w:val="0"/>
        <w:jc w:val="center"/>
      </w:pPr>
      <w:r>
        <w:rPr>
          <w:sz w:val="20"/>
        </w:rPr>
        <w:t xml:space="preserve">НА ВОСПИТАНИЕ В ИНЫХ УСТАНОВЛЕННЫХ СЕМЕЙНЫМ</w:t>
      </w:r>
    </w:p>
    <w:p>
      <w:pPr>
        <w:pStyle w:val="0"/>
        <w:jc w:val="center"/>
      </w:pPr>
      <w:r>
        <w:rPr>
          <w:sz w:val="20"/>
        </w:rPr>
        <w:t xml:space="preserve">ЗАКОНОДАТЕЛЬСТВОМ РОССИЙСКОЙ ФЕДЕРАЦИИ ФОРМАХ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161" w:tooltip="Приказ Минобрнауки Алтайского края от 10.03.2023 N 15-П &quot;О внесении изменений в некоторые приказы Министерства образования и науки Алтайского края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Алтайского края от 10.03.2023 N 15-П.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Алтайского края от 14.08.2018 N 53-П</w:t>
            <w:br/>
            <w:t>(ред. от 16.05.2023)</w:t>
            <w:br/>
            <w:t>"Об утверждении административного регламент...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85442&amp;dst=100007" TargetMode = "External"/>
	<Relationship Id="rId8" Type="http://schemas.openxmlformats.org/officeDocument/2006/relationships/hyperlink" Target="https://login.consultant.ru/link/?req=doc&amp;base=RLAW016&amp;n=86108&amp;dst=100021" TargetMode = "External"/>
	<Relationship Id="rId9" Type="http://schemas.openxmlformats.org/officeDocument/2006/relationships/hyperlink" Target="https://login.consultant.ru/link/?req=doc&amp;base=RLAW016&amp;n=97776&amp;dst=100006" TargetMode = "External"/>
	<Relationship Id="rId10" Type="http://schemas.openxmlformats.org/officeDocument/2006/relationships/hyperlink" Target="https://login.consultant.ru/link/?req=doc&amp;base=RLAW016&amp;n=112864&amp;dst=100007" TargetMode = "External"/>
	<Relationship Id="rId11" Type="http://schemas.openxmlformats.org/officeDocument/2006/relationships/hyperlink" Target="https://login.consultant.ru/link/?req=doc&amp;base=RLAW016&amp;n=114535&amp;dst=100006" TargetMode = "External"/>
	<Relationship Id="rId12" Type="http://schemas.openxmlformats.org/officeDocument/2006/relationships/hyperlink" Target="https://login.consultant.ru/link/?req=doc&amp;base=RLAW016&amp;n=67983" TargetMode = "External"/>
	<Relationship Id="rId13" Type="http://schemas.openxmlformats.org/officeDocument/2006/relationships/hyperlink" Target="https://login.consultant.ru/link/?req=doc&amp;base=RLAW016&amp;n=41537" TargetMode = "External"/>
	<Relationship Id="rId14" Type="http://schemas.openxmlformats.org/officeDocument/2006/relationships/hyperlink" Target="https://login.consultant.ru/link/?req=doc&amp;base=RLAW016&amp;n=41618" TargetMode = "External"/>
	<Relationship Id="rId15" Type="http://schemas.openxmlformats.org/officeDocument/2006/relationships/hyperlink" Target="https://login.consultant.ru/link/?req=doc&amp;base=RLAW016&amp;n=42749" TargetMode = "External"/>
	<Relationship Id="rId16" Type="http://schemas.openxmlformats.org/officeDocument/2006/relationships/hyperlink" Target="https://login.consultant.ru/link/?req=doc&amp;base=RLAW016&amp;n=43108" TargetMode = "External"/>
	<Relationship Id="rId17" Type="http://schemas.openxmlformats.org/officeDocument/2006/relationships/hyperlink" Target="https://login.consultant.ru/link/?req=doc&amp;base=RLAW016&amp;n=46022" TargetMode = "External"/>
	<Relationship Id="rId18" Type="http://schemas.openxmlformats.org/officeDocument/2006/relationships/hyperlink" Target="https://login.consultant.ru/link/?req=doc&amp;base=RLAW016&amp;n=46344" TargetMode = "External"/>
	<Relationship Id="rId19" Type="http://schemas.openxmlformats.org/officeDocument/2006/relationships/hyperlink" Target="https://login.consultant.ru/link/?req=doc&amp;base=RLAW016&amp;n=47221" TargetMode = "External"/>
	<Relationship Id="rId20" Type="http://schemas.openxmlformats.org/officeDocument/2006/relationships/hyperlink" Target="https://login.consultant.ru/link/?req=doc&amp;base=RLAW016&amp;n=56031" TargetMode = "External"/>
	<Relationship Id="rId21" Type="http://schemas.openxmlformats.org/officeDocument/2006/relationships/hyperlink" Target="https://login.consultant.ru/link/?req=doc&amp;base=RLAW016&amp;n=58837" TargetMode = "External"/>
	<Relationship Id="rId22" Type="http://schemas.openxmlformats.org/officeDocument/2006/relationships/hyperlink" Target="https://login.consultant.ru/link/?req=doc&amp;base=RLAW016&amp;n=71436&amp;dst=100007" TargetMode = "External"/>
	<Relationship Id="rId23" Type="http://schemas.openxmlformats.org/officeDocument/2006/relationships/hyperlink" Target="https://login.consultant.ru/link/?req=doc&amp;base=RLAW016&amp;n=120301&amp;dst=100012" TargetMode = "External"/>
	<Relationship Id="rId24" Type="http://schemas.openxmlformats.org/officeDocument/2006/relationships/hyperlink" Target="https://login.consultant.ru/link/?req=doc&amp;base=RLAW016&amp;n=79286" TargetMode = "External"/>
	<Relationship Id="rId25" Type="http://schemas.openxmlformats.org/officeDocument/2006/relationships/hyperlink" Target="https://login.consultant.ru/link/?req=doc&amp;base=RLAW016&amp;n=73462&amp;dst=100026" TargetMode = "External"/>
	<Relationship Id="rId26" Type="http://schemas.openxmlformats.org/officeDocument/2006/relationships/hyperlink" Target="https://login.consultant.ru/link/?req=doc&amp;base=RLAW016&amp;n=65527" TargetMode = "External"/>
	<Relationship Id="rId27" Type="http://schemas.openxmlformats.org/officeDocument/2006/relationships/hyperlink" Target="https://login.consultant.ru/link/?req=doc&amp;base=RLAW016&amp;n=67871&amp;dst=100015" TargetMode = "External"/>
	<Relationship Id="rId28" Type="http://schemas.openxmlformats.org/officeDocument/2006/relationships/hyperlink" Target="www.pravo.gov.ru" TargetMode = "External"/>
	<Relationship Id="rId29" Type="http://schemas.openxmlformats.org/officeDocument/2006/relationships/hyperlink" Target="https://login.consultant.ru/link/?req=doc&amp;base=RLAW016&amp;n=85442&amp;dst=100008" TargetMode = "External"/>
	<Relationship Id="rId30" Type="http://schemas.openxmlformats.org/officeDocument/2006/relationships/hyperlink" Target="https://login.consultant.ru/link/?req=doc&amp;base=RLAW016&amp;n=86108&amp;dst=100022" TargetMode = "External"/>
	<Relationship Id="rId31" Type="http://schemas.openxmlformats.org/officeDocument/2006/relationships/hyperlink" Target="https://login.consultant.ru/link/?req=doc&amp;base=RLAW016&amp;n=97776&amp;dst=100007" TargetMode = "External"/>
	<Relationship Id="rId32" Type="http://schemas.openxmlformats.org/officeDocument/2006/relationships/hyperlink" Target="https://login.consultant.ru/link/?req=doc&amp;base=RLAW016&amp;n=112864&amp;dst=100008" TargetMode = "External"/>
	<Relationship Id="rId33" Type="http://schemas.openxmlformats.org/officeDocument/2006/relationships/hyperlink" Target="https://login.consultant.ru/link/?req=doc&amp;base=RLAW016&amp;n=114535&amp;dst=100006" TargetMode = "External"/>
	<Relationship Id="rId34" Type="http://schemas.openxmlformats.org/officeDocument/2006/relationships/hyperlink" Target="https://login.consultant.ru/link/?req=doc&amp;base=RLAW016&amp;n=112864&amp;dst=100009" TargetMode = "External"/>
	<Relationship Id="rId35" Type="http://schemas.openxmlformats.org/officeDocument/2006/relationships/hyperlink" Target="www.educaltai.ru" TargetMode = "External"/>
	<Relationship Id="rId36" Type="http://schemas.openxmlformats.org/officeDocument/2006/relationships/hyperlink" Target="https://login.consultant.ru/link/?req=doc&amp;base=RLAW016&amp;n=97776&amp;dst=100008" TargetMode = "External"/>
	<Relationship Id="rId37" Type="http://schemas.openxmlformats.org/officeDocument/2006/relationships/hyperlink" Target="https://login.consultant.ru/link/?req=doc&amp;base=RLAW016&amp;n=97776&amp;dst=100022" TargetMode = "External"/>
	<Relationship Id="rId38" Type="http://schemas.openxmlformats.org/officeDocument/2006/relationships/hyperlink" Target="https://login.consultant.ru/link/?req=doc&amp;base=RLAW016&amp;n=97776&amp;dst=100022" TargetMode = "External"/>
	<Relationship Id="rId39" Type="http://schemas.openxmlformats.org/officeDocument/2006/relationships/hyperlink" Target="https://login.consultant.ru/link/?req=doc&amp;base=LAW&amp;n=2875" TargetMode = "External"/>
	<Relationship Id="rId40" Type="http://schemas.openxmlformats.org/officeDocument/2006/relationships/hyperlink" Target="https://login.consultant.ru/link/?req=doc&amp;base=LAW&amp;n=453483" TargetMode = "External"/>
	<Relationship Id="rId41" Type="http://schemas.openxmlformats.org/officeDocument/2006/relationships/hyperlink" Target="https://login.consultant.ru/link/?req=doc&amp;base=LAW&amp;n=466494" TargetMode = "External"/>
	<Relationship Id="rId42" Type="http://schemas.openxmlformats.org/officeDocument/2006/relationships/hyperlink" Target="https://login.consultant.ru/link/?req=doc&amp;base=LAW&amp;n=483237" TargetMode = "External"/>
	<Relationship Id="rId43" Type="http://schemas.openxmlformats.org/officeDocument/2006/relationships/hyperlink" Target="https://login.consultant.ru/link/?req=doc&amp;base=LAW&amp;n=480453&amp;dst=100094" TargetMode = "External"/>
	<Relationship Id="rId44" Type="http://schemas.openxmlformats.org/officeDocument/2006/relationships/hyperlink" Target="https://login.consultant.ru/link/?req=doc&amp;base=LAW&amp;n=345416" TargetMode = "External"/>
	<Relationship Id="rId45" Type="http://schemas.openxmlformats.org/officeDocument/2006/relationships/hyperlink" Target="https://login.consultant.ru/link/?req=doc&amp;base=LAW&amp;n=358023" TargetMode = "External"/>
	<Relationship Id="rId46" Type="http://schemas.openxmlformats.org/officeDocument/2006/relationships/hyperlink" Target="https://login.consultant.ru/link/?req=doc&amp;base=LAW&amp;n=445069" TargetMode = "External"/>
	<Relationship Id="rId47" Type="http://schemas.openxmlformats.org/officeDocument/2006/relationships/hyperlink" Target="https://login.consultant.ru/link/?req=doc&amp;base=LAW&amp;n=104182" TargetMode = "External"/>
	<Relationship Id="rId48" Type="http://schemas.openxmlformats.org/officeDocument/2006/relationships/hyperlink" Target="https://login.consultant.ru/link/?req=doc&amp;base=LAW&amp;n=166604" TargetMode = "External"/>
	<Relationship Id="rId49" Type="http://schemas.openxmlformats.org/officeDocument/2006/relationships/hyperlink" Target="https://login.consultant.ru/link/?req=doc&amp;base=LAW&amp;n=359641" TargetMode = "External"/>
	<Relationship Id="rId50" Type="http://schemas.openxmlformats.org/officeDocument/2006/relationships/hyperlink" Target="https://login.consultant.ru/link/?req=doc&amp;base=RLAW016&amp;n=97776&amp;dst=100023" TargetMode = "External"/>
	<Relationship Id="rId51" Type="http://schemas.openxmlformats.org/officeDocument/2006/relationships/hyperlink" Target="https://login.consultant.ru/link/?req=doc&amp;base=LAW&amp;n=483754" TargetMode = "External"/>
	<Relationship Id="rId52" Type="http://schemas.openxmlformats.org/officeDocument/2006/relationships/hyperlink" Target="https://login.consultant.ru/link/?req=doc&amp;base=RLAW016&amp;n=86108&amp;dst=100022" TargetMode = "External"/>
	<Relationship Id="rId53" Type="http://schemas.openxmlformats.org/officeDocument/2006/relationships/hyperlink" Target="https://login.consultant.ru/link/?req=doc&amp;base=RLAW016&amp;n=121054" TargetMode = "External"/>
	<Relationship Id="rId54" Type="http://schemas.openxmlformats.org/officeDocument/2006/relationships/hyperlink" Target="https://login.consultant.ru/link/?req=doc&amp;base=RLAW016&amp;n=123508" TargetMode = "External"/>
	<Relationship Id="rId55" Type="http://schemas.openxmlformats.org/officeDocument/2006/relationships/hyperlink" Target="https://login.consultant.ru/link/?req=doc&amp;base=RLAW016&amp;n=112864&amp;dst=100010" TargetMode = "External"/>
	<Relationship Id="rId56" Type="http://schemas.openxmlformats.org/officeDocument/2006/relationships/hyperlink" Target="https://login.consultant.ru/link/?req=doc&amp;base=LAW&amp;n=483754&amp;dst=100202" TargetMode = "External"/>
	<Relationship Id="rId57" Type="http://schemas.openxmlformats.org/officeDocument/2006/relationships/hyperlink" Target="https://login.consultant.ru/link/?req=doc&amp;base=RLAW016&amp;n=112864&amp;dst=100011" TargetMode = "External"/>
	<Relationship Id="rId58" Type="http://schemas.openxmlformats.org/officeDocument/2006/relationships/hyperlink" Target="https://login.consultant.ru/link/?req=doc&amp;base=LAW&amp;n=453483&amp;dst=163" TargetMode = "External"/>
	<Relationship Id="rId59" Type="http://schemas.openxmlformats.org/officeDocument/2006/relationships/hyperlink" Target="https://login.consultant.ru/link/?req=doc&amp;base=LAW&amp;n=453483&amp;dst=102" TargetMode = "External"/>
	<Relationship Id="rId60" Type="http://schemas.openxmlformats.org/officeDocument/2006/relationships/hyperlink" Target="https://login.consultant.ru/link/?req=doc&amp;base=RLAW016&amp;n=97776&amp;dst=100026" TargetMode = "External"/>
	<Relationship Id="rId61" Type="http://schemas.openxmlformats.org/officeDocument/2006/relationships/hyperlink" Target="https://login.consultant.ru/link/?req=doc&amp;base=RLAW016&amp;n=97776&amp;dst=100027" TargetMode = "External"/>
	<Relationship Id="rId62" Type="http://schemas.openxmlformats.org/officeDocument/2006/relationships/hyperlink" Target="https://login.consultant.ru/link/?req=doc&amp;base=LAW&amp;n=453483&amp;dst=153" TargetMode = "External"/>
	<Relationship Id="rId63" Type="http://schemas.openxmlformats.org/officeDocument/2006/relationships/hyperlink" Target="https://login.consultant.ru/link/?req=doc&amp;base=RLAW016&amp;n=97776&amp;dst=100029" TargetMode = "External"/>
	<Relationship Id="rId64" Type="http://schemas.openxmlformats.org/officeDocument/2006/relationships/hyperlink" Target="https://login.consultant.ru/link/?req=doc&amp;base=LAW&amp;n=453483&amp;dst=163" TargetMode = "External"/>
	<Relationship Id="rId65" Type="http://schemas.openxmlformats.org/officeDocument/2006/relationships/hyperlink" Target="https://login.consultant.ru/link/?req=doc&amp;base=LAW&amp;n=453483&amp;dst=102" TargetMode = "External"/>
	<Relationship Id="rId66" Type="http://schemas.openxmlformats.org/officeDocument/2006/relationships/hyperlink" Target="https://login.consultant.ru/link/?req=doc&amp;base=RLAW016&amp;n=97776&amp;dst=100031" TargetMode = "External"/>
	<Relationship Id="rId67" Type="http://schemas.openxmlformats.org/officeDocument/2006/relationships/hyperlink" Target="https://login.consultant.ru/link/?req=doc&amp;base=LAW&amp;n=480453&amp;dst=43" TargetMode = "External"/>
	<Relationship Id="rId68" Type="http://schemas.openxmlformats.org/officeDocument/2006/relationships/hyperlink" Target="https://login.consultant.ru/link/?req=doc&amp;base=LAW&amp;n=480453&amp;dst=290" TargetMode = "External"/>
	<Relationship Id="rId69" Type="http://schemas.openxmlformats.org/officeDocument/2006/relationships/hyperlink" Target="https://login.consultant.ru/link/?req=doc&amp;base=RLAW016&amp;n=86108&amp;dst=100024" TargetMode = "External"/>
	<Relationship Id="rId70" Type="http://schemas.openxmlformats.org/officeDocument/2006/relationships/hyperlink" Target="https://login.consultant.ru/link/?req=doc&amp;base=LAW&amp;n=453483&amp;dst=100" TargetMode = "External"/>
	<Relationship Id="rId71" Type="http://schemas.openxmlformats.org/officeDocument/2006/relationships/hyperlink" Target="https://login.consultant.ru/link/?req=doc&amp;base=LAW&amp;n=453483&amp;dst=100848" TargetMode = "External"/>
	<Relationship Id="rId72" Type="http://schemas.openxmlformats.org/officeDocument/2006/relationships/hyperlink" Target="https://login.consultant.ru/link/?req=doc&amp;base=RLAW016&amp;n=114535&amp;dst=100006" TargetMode = "External"/>
	<Relationship Id="rId73" Type="http://schemas.openxmlformats.org/officeDocument/2006/relationships/hyperlink" Target="https://login.consultant.ru/link/?req=doc&amp;base=LAW&amp;n=477506" TargetMode = "External"/>
	<Relationship Id="rId74" Type="http://schemas.openxmlformats.org/officeDocument/2006/relationships/hyperlink" Target="https://login.consultant.ru/link/?req=doc&amp;base=RLAW016&amp;n=86108&amp;dst=100026" TargetMode = "External"/>
	<Relationship Id="rId75" Type="http://schemas.openxmlformats.org/officeDocument/2006/relationships/hyperlink" Target="https://login.consultant.ru/link/?req=doc&amp;base=LAW&amp;n=183496&amp;dst=100012" TargetMode = "External"/>
	<Relationship Id="rId76" Type="http://schemas.openxmlformats.org/officeDocument/2006/relationships/hyperlink" Target="https://login.consultant.ru/link/?req=doc&amp;base=LAW&amp;n=183496&amp;dst=100038" TargetMode = "External"/>
	<Relationship Id="rId77" Type="http://schemas.openxmlformats.org/officeDocument/2006/relationships/hyperlink" Target="https://login.consultant.ru/link/?req=doc&amp;base=RLAW016&amp;n=85442&amp;dst=100009" TargetMode = "External"/>
	<Relationship Id="rId78" Type="http://schemas.openxmlformats.org/officeDocument/2006/relationships/hyperlink" Target="https://login.consultant.ru/link/?req=doc&amp;base=LAW&amp;n=442096&amp;dst=100010" TargetMode = "External"/>
	<Relationship Id="rId79" Type="http://schemas.openxmlformats.org/officeDocument/2006/relationships/hyperlink" Target="https://login.consultant.ru/link/?req=doc&amp;base=RLAW016&amp;n=97776&amp;dst=100040" TargetMode = "External"/>
	<Relationship Id="rId80" Type="http://schemas.openxmlformats.org/officeDocument/2006/relationships/hyperlink" Target="https://login.consultant.ru/link/?req=doc&amp;base=RLAW016&amp;n=97776&amp;dst=100042" TargetMode = "External"/>
	<Relationship Id="rId81" Type="http://schemas.openxmlformats.org/officeDocument/2006/relationships/hyperlink" Target="https://login.consultant.ru/link/?req=doc&amp;base=RLAW016&amp;n=97776&amp;dst=100044" TargetMode = "External"/>
	<Relationship Id="rId82" Type="http://schemas.openxmlformats.org/officeDocument/2006/relationships/hyperlink" Target="https://login.consultant.ru/link/?req=doc&amp;base=LAW&amp;n=482692" TargetMode = "External"/>
	<Relationship Id="rId83" Type="http://schemas.openxmlformats.org/officeDocument/2006/relationships/hyperlink" Target="https://login.consultant.ru/link/?req=doc&amp;base=LAW&amp;n=453483" TargetMode = "External"/>
	<Relationship Id="rId84" Type="http://schemas.openxmlformats.org/officeDocument/2006/relationships/hyperlink" Target="https://login.consultant.ru/link/?req=doc&amp;base=RLAW016&amp;n=97776&amp;dst=100046" TargetMode = "External"/>
	<Relationship Id="rId85" Type="http://schemas.openxmlformats.org/officeDocument/2006/relationships/hyperlink" Target="https://login.consultant.ru/link/?req=doc&amp;base=LAW&amp;n=483754&amp;dst=100246" TargetMode = "External"/>
	<Relationship Id="rId86" Type="http://schemas.openxmlformats.org/officeDocument/2006/relationships/hyperlink" Target="https://login.consultant.ru/link/?req=doc&amp;base=RLAW016&amp;n=112864&amp;dst=100012" TargetMode = "External"/>
	<Relationship Id="rId87" Type="http://schemas.openxmlformats.org/officeDocument/2006/relationships/hyperlink" Target="https://login.consultant.ru/link/?req=doc&amp;base=RLAW016&amp;n=97776&amp;dst=100047" TargetMode = "External"/>
	<Relationship Id="rId88" Type="http://schemas.openxmlformats.org/officeDocument/2006/relationships/hyperlink" Target="https://login.consultant.ru/link/?req=doc&amp;base=LAW&amp;n=359641&amp;dst=100713" TargetMode = "External"/>
	<Relationship Id="rId89" Type="http://schemas.openxmlformats.org/officeDocument/2006/relationships/hyperlink" Target="https://login.consultant.ru/link/?req=doc&amp;base=RLAW016&amp;n=112864&amp;dst=100014" TargetMode = "External"/>
	<Relationship Id="rId90" Type="http://schemas.openxmlformats.org/officeDocument/2006/relationships/hyperlink" Target="https://login.consultant.ru/link/?req=doc&amp;base=RLAW016&amp;n=97776&amp;dst=100046" TargetMode = "External"/>
	<Relationship Id="rId91" Type="http://schemas.openxmlformats.org/officeDocument/2006/relationships/hyperlink" Target="https://login.consultant.ru/link/?req=doc&amp;base=RLAW016&amp;n=97776&amp;dst=100048" TargetMode = "External"/>
	<Relationship Id="rId92" Type="http://schemas.openxmlformats.org/officeDocument/2006/relationships/hyperlink" Target="https://login.consultant.ru/link/?req=doc&amp;base=LAW&amp;n=480453&amp;dst=290" TargetMode = "External"/>
	<Relationship Id="rId93" Type="http://schemas.openxmlformats.org/officeDocument/2006/relationships/hyperlink" Target="https://login.consultant.ru/link/?req=doc&amp;base=RLAW016&amp;n=85442&amp;dst=100011" TargetMode = "External"/>
	<Relationship Id="rId94" Type="http://schemas.openxmlformats.org/officeDocument/2006/relationships/hyperlink" Target="do.gosuslugi.ru" TargetMode = "External"/>
	<Relationship Id="rId95" Type="http://schemas.openxmlformats.org/officeDocument/2006/relationships/hyperlink" Target="https://login.consultant.ru/link/?req=doc&amp;base=RLAW016&amp;n=97776&amp;dst=100050" TargetMode = "External"/>
	<Relationship Id="rId96" Type="http://schemas.openxmlformats.org/officeDocument/2006/relationships/hyperlink" Target="https://login.consultant.ru/link/?req=doc&amp;base=RLAW016&amp;n=97776&amp;dst=100052" TargetMode = "External"/>
	<Relationship Id="rId97" Type="http://schemas.openxmlformats.org/officeDocument/2006/relationships/hyperlink" Target="https://login.consultant.ru/link/?req=doc&amp;base=RLAW016&amp;n=97776&amp;dst=100055" TargetMode = "External"/>
	<Relationship Id="rId98" Type="http://schemas.openxmlformats.org/officeDocument/2006/relationships/hyperlink" Target="https://login.consultant.ru/link/?req=doc&amp;base=LAW&amp;n=480453&amp;dst=100354" TargetMode = "External"/>
	<Relationship Id="rId99" Type="http://schemas.openxmlformats.org/officeDocument/2006/relationships/hyperlink" Target="https://login.consultant.ru/link/?req=doc&amp;base=RLAW016&amp;n=112864&amp;dst=100015" TargetMode = "External"/>
	<Relationship Id="rId100" Type="http://schemas.openxmlformats.org/officeDocument/2006/relationships/hyperlink" Target="http://komitet-als.edu22.info" TargetMode = "External"/>
	<Relationship Id="rId101" Type="http://schemas.openxmlformats.org/officeDocument/2006/relationships/hyperlink" Target="http://gkomale.edu22.info" TargetMode = "External"/>
	<Relationship Id="rId102" Type="http://schemas.openxmlformats.org/officeDocument/2006/relationships/hyperlink" Target="http://komaltobr.ru" TargetMode = "External"/>
	<Relationship Id="rId103" Type="http://schemas.openxmlformats.org/officeDocument/2006/relationships/hyperlink" Target="https://barnaul.org/districts/administratsii-rayonov/administratsiya-zheleznodorozhnogo-rayona/administratsiya-zheleznodorozhnogo-rayona.html" TargetMode = "External"/>
	<Relationship Id="rId104" Type="http://schemas.openxmlformats.org/officeDocument/2006/relationships/hyperlink" Target="https://barnaul.org/districts/administratsii-rayonov/administratsiya-leninskogo-rayona/administratsiya-leninskogo-rayona.html" TargetMode = "External"/>
	<Relationship Id="rId105" Type="http://schemas.openxmlformats.org/officeDocument/2006/relationships/hyperlink" Target="https://barnaul.org/districts/administratsii-rayonov/administratsiya-oktyabrskogo-rayona/administratsiya-oktyabrskogo-rayona.html" TargetMode = "External"/>
	<Relationship Id="rId106" Type="http://schemas.openxmlformats.org/officeDocument/2006/relationships/hyperlink" Target="https://barnaul.org/committee_information/administratsiya-tsentralnogo-rayona/organy-opeki-i-popechitelstva-infomiiruyut/" TargetMode = "External"/>
	<Relationship Id="rId107" Type="http://schemas.openxmlformats.org/officeDocument/2006/relationships/hyperlink" Target="http://www.biysk22.ru" TargetMode = "External"/>
	<Relationship Id="rId108" Type="http://schemas.openxmlformats.org/officeDocument/2006/relationships/hyperlink" Target="http://belokuriha-gorod.ru" TargetMode = "External"/>
	<Relationship Id="rId109" Type="http://schemas.openxmlformats.org/officeDocument/2006/relationships/hyperlink" Target="http://baevoobr.edu22.info" TargetMode = "External"/>
	<Relationship Id="rId110" Type="http://schemas.openxmlformats.org/officeDocument/2006/relationships/hyperlink" Target="http://koblag.edu22.info" TargetMode = "External"/>
	<Relationship Id="rId111" Type="http://schemas.openxmlformats.org/officeDocument/2006/relationships/hyperlink" Target="http://admbi.ru" TargetMode = "External"/>
	<Relationship Id="rId112" Type="http://schemas.openxmlformats.org/officeDocument/2006/relationships/hyperlink" Target="http://www.volchiha22.ru" TargetMode = "External"/>
	<Relationship Id="rId113" Type="http://schemas.openxmlformats.org/officeDocument/2006/relationships/hyperlink" Target="http://egor-kom.edu22.info/" TargetMode = "External"/>
	<Relationship Id="rId114" Type="http://schemas.openxmlformats.org/officeDocument/2006/relationships/hyperlink" Target="http://elcov-com.edu22.info/" TargetMode = "External"/>
	<Relationship Id="rId115" Type="http://schemas.openxmlformats.org/officeDocument/2006/relationships/hyperlink" Target="http://zavobraz.ucoz.ru" TargetMode = "External"/>
	<Relationship Id="rId116" Type="http://schemas.openxmlformats.org/officeDocument/2006/relationships/hyperlink" Target="http://zatosib.edu22.info/" TargetMode = "External"/>
	<Relationship Id="rId117" Type="http://schemas.openxmlformats.org/officeDocument/2006/relationships/hyperlink" Target="http://zmedu.hostedu.ru" TargetMode = "External"/>
	<Relationship Id="rId118" Type="http://schemas.openxmlformats.org/officeDocument/2006/relationships/hyperlink" Target="http://zr-obr.ru" TargetMode = "External"/>
	<Relationship Id="rId119" Type="http://schemas.openxmlformats.org/officeDocument/2006/relationships/hyperlink" Target="http://goronozarinsk.edu22.info" TargetMode = "External"/>
	<Relationship Id="rId120" Type="http://schemas.openxmlformats.org/officeDocument/2006/relationships/hyperlink" Target="http://klmkomitet.edu22.info" TargetMode = "External"/>
	<Relationship Id="rId121" Type="http://schemas.openxmlformats.org/officeDocument/2006/relationships/hyperlink" Target="http://kamenobr.edu22.info" TargetMode = "External"/>
	<Relationship Id="rId122" Type="http://schemas.openxmlformats.org/officeDocument/2006/relationships/hyperlink" Target="http://komitet-kluchy.edu22.info" TargetMode = "External"/>
	<Relationship Id="rId123" Type="http://schemas.openxmlformats.org/officeDocument/2006/relationships/hyperlink" Target="http://ksh.edu22.info" TargetMode = "External"/>
	<Relationship Id="rId124" Type="http://schemas.openxmlformats.org/officeDocument/2006/relationships/hyperlink" Target="http://komitet-school.edu22.info" TargetMode = "External"/>
	<Relationship Id="rId125" Type="http://schemas.openxmlformats.org/officeDocument/2006/relationships/hyperlink" Target="http://educ-krasnosh.ucoz.ru" TargetMode = "External"/>
	<Relationship Id="rId126" Type="http://schemas.openxmlformats.org/officeDocument/2006/relationships/hyperlink" Target="http://&#1082;&#1091;&#1083;&#1091;&#1085;&#1076;&#1080;&#1085;&#1089;&#1082;&#1080;&#1081;-&#1088;&#1072;&#1081;&#1086;&#1085;.&#1088;&#1092;" TargetMode = "External"/>
	<Relationship Id="rId127" Type="http://schemas.openxmlformats.org/officeDocument/2006/relationships/hyperlink" Target="http://kom-obr.ucoz.ru" TargetMode = "External"/>
	<Relationship Id="rId128" Type="http://schemas.openxmlformats.org/officeDocument/2006/relationships/hyperlink" Target="http://mhlrono.ucoz.ru" TargetMode = "External"/>
	<Relationship Id="rId129" Type="http://schemas.openxmlformats.org/officeDocument/2006/relationships/hyperlink" Target="http://obr-nnr.ru" TargetMode = "External"/>
	<Relationship Id="rId130" Type="http://schemas.openxmlformats.org/officeDocument/2006/relationships/hyperlink" Target="http://novcomo.edu22.info" TargetMode = "External"/>
	<Relationship Id="rId131" Type="http://schemas.openxmlformats.org/officeDocument/2006/relationships/hyperlink" Target="http://pankomitet.edu22.info" TargetMode = "External"/>
	<Relationship Id="rId132" Type="http://schemas.openxmlformats.org/officeDocument/2006/relationships/hyperlink" Target="http://perv.edu22.info" TargetMode = "External"/>
	<Relationship Id="rId133" Type="http://schemas.openxmlformats.org/officeDocument/2006/relationships/hyperlink" Target="http://ptr.edu22.info" TargetMode = "External"/>
	<Relationship Id="rId134" Type="http://schemas.openxmlformats.org/officeDocument/2006/relationships/hyperlink" Target="http://www.pos-admin.ru" TargetMode = "External"/>
	<Relationship Id="rId135" Type="http://schemas.openxmlformats.org/officeDocument/2006/relationships/hyperlink" Target="http://rodinoeduc.edu22.info" TargetMode = "External"/>
	<Relationship Id="rId136" Type="http://schemas.openxmlformats.org/officeDocument/2006/relationships/hyperlink" Target="http://romanovobr.ucoz.ru" TargetMode = "External"/>
	<Relationship Id="rId137" Type="http://schemas.openxmlformats.org/officeDocument/2006/relationships/hyperlink" Target="http://rubrayon.edu22.info" TargetMode = "External"/>
	<Relationship Id="rId138" Type="http://schemas.openxmlformats.org/officeDocument/2006/relationships/hyperlink" Target="http://www.rubadm.ru" TargetMode = "External"/>
	<Relationship Id="rId139" Type="http://schemas.openxmlformats.org/officeDocument/2006/relationships/hyperlink" Target="http://slavg-obr.ucoz.net/" TargetMode = "External"/>
	<Relationship Id="rId140" Type="http://schemas.openxmlformats.org/officeDocument/2006/relationships/hyperlink" Target="http://sovetobr.ucoz.ru" TargetMode = "External"/>
	<Relationship Id="rId141" Type="http://schemas.openxmlformats.org/officeDocument/2006/relationships/hyperlink" Target="http://komitet.edu22.info" TargetMode = "External"/>
	<Relationship Id="rId142" Type="http://schemas.openxmlformats.org/officeDocument/2006/relationships/hyperlink" Target="http://coslt.edu22.info/" TargetMode = "External"/>
	<Relationship Id="rId143" Type="http://schemas.openxmlformats.org/officeDocument/2006/relationships/hyperlink" Target="http://obr.admtabrn.ru/" TargetMode = "External"/>
	<Relationship Id="rId144" Type="http://schemas.openxmlformats.org/officeDocument/2006/relationships/hyperlink" Target="http://talmrono.edu22.info" TargetMode = "External"/>
	<Relationship Id="rId145" Type="http://schemas.openxmlformats.org/officeDocument/2006/relationships/hyperlink" Target="http://tglaltai.edu22.info" TargetMode = "External"/>
	<Relationship Id="rId146" Type="http://schemas.openxmlformats.org/officeDocument/2006/relationships/hyperlink" Target="http://www.top-rayon.ru" TargetMode = "External"/>
	<Relationship Id="rId147" Type="http://schemas.openxmlformats.org/officeDocument/2006/relationships/hyperlink" Target="http://trt.edu22.info" TargetMode = "External"/>
	<Relationship Id="rId148" Type="http://schemas.openxmlformats.org/officeDocument/2006/relationships/hyperlink" Target="http://tkobr.edu22.info" TargetMode = "External"/>
	<Relationship Id="rId149" Type="http://schemas.openxmlformats.org/officeDocument/2006/relationships/hyperlink" Target="http://tum-komitet.ucoz.ru/" TargetMode = "External"/>
	<Relationship Id="rId150" Type="http://schemas.openxmlformats.org/officeDocument/2006/relationships/hyperlink" Target="http://www.uglovsky.ru" TargetMode = "External"/>
	<Relationship Id="rId151" Type="http://schemas.openxmlformats.org/officeDocument/2006/relationships/hyperlink" Target="ukkaro.3dn.ru" TargetMode = "External"/>
	<Relationship Id="rId152" Type="http://schemas.openxmlformats.org/officeDocument/2006/relationships/hyperlink" Target="http://koupr.edu22.info" TargetMode = "External"/>
	<Relationship Id="rId153" Type="http://schemas.openxmlformats.org/officeDocument/2006/relationships/hyperlink" Target="https://charono.edu22.info/o-komitete" TargetMode = "External"/>
	<Relationship Id="rId154" Type="http://schemas.openxmlformats.org/officeDocument/2006/relationships/hyperlink" Target="http://komitet-shl.ucoz.ru" TargetMode = "External"/>
	<Relationship Id="rId155" Type="http://schemas.openxmlformats.org/officeDocument/2006/relationships/hyperlink" Target="http://shipkomobr.edu22.info" TargetMode = "External"/>
	<Relationship Id="rId156" Type="http://schemas.openxmlformats.org/officeDocument/2006/relationships/hyperlink" Target="https://login.consultant.ru/link/?req=doc&amp;base=LAW&amp;n=482692" TargetMode = "External"/>
	<Relationship Id="rId157" Type="http://schemas.openxmlformats.org/officeDocument/2006/relationships/hyperlink" Target="https://login.consultant.ru/link/?req=doc&amp;base=LAW&amp;n=453483" TargetMode = "External"/>
	<Relationship Id="rId158" Type="http://schemas.openxmlformats.org/officeDocument/2006/relationships/hyperlink" Target="https://login.consultant.ru/link/?req=doc&amp;base=RLAW016&amp;n=112864&amp;dst=100016" TargetMode = "External"/>
	<Relationship Id="rId159" Type="http://schemas.openxmlformats.org/officeDocument/2006/relationships/hyperlink" Target="https://login.consultant.ru/link/?req=doc&amp;base=LAW&amp;n=483237" TargetMode = "External"/>
	<Relationship Id="rId160" Type="http://schemas.openxmlformats.org/officeDocument/2006/relationships/hyperlink" Target="https://login.consultant.ru/link/?req=doc&amp;base=RLAW016&amp;n=112864&amp;dst=100016" TargetMode = "External"/>
	<Relationship Id="rId161" Type="http://schemas.openxmlformats.org/officeDocument/2006/relationships/hyperlink" Target="https://login.consultant.ru/link/?req=doc&amp;base=RLAW016&amp;n=112864&amp;dst=10001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Алтайского края от 14.08.2018 N 53-П
(ред. от 16.05.2023)
"Об утверждении административного регламента по предоставлению государственной услуги "Выдача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опекуном"</dc:title>
  <dcterms:created xsi:type="dcterms:W3CDTF">2024-10-24T02:50:19Z</dcterms:created>
</cp:coreProperties>
</file>