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Алтайского края от 16.07.2018 N 46-П</w:t>
              <w:br/>
              <w:t xml:space="preserve">(ред. от 19.10.2022)</w:t>
              <w:br/>
              <w:t xml:space="preserve">"Об утверждении административного регламента по оказанию государственной услуги "Выдача разрешения на раздельное проживание попечителей и их несовершеннолетних подопечных, достигших возраста шестнадцати лет"</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ОБРАЗОВАНИЯ И НАУКИ АЛТАЙСКОГО КРАЯ</w:t>
      </w:r>
    </w:p>
    <w:p>
      <w:pPr>
        <w:pStyle w:val="2"/>
        <w:jc w:val="center"/>
      </w:pPr>
      <w:r>
        <w:rPr>
          <w:sz w:val="20"/>
        </w:rPr>
      </w:r>
    </w:p>
    <w:p>
      <w:pPr>
        <w:pStyle w:val="2"/>
        <w:jc w:val="center"/>
      </w:pPr>
      <w:r>
        <w:rPr>
          <w:sz w:val="20"/>
        </w:rPr>
        <w:t xml:space="preserve">ПРИКАЗ</w:t>
      </w:r>
    </w:p>
    <w:p>
      <w:pPr>
        <w:pStyle w:val="2"/>
        <w:jc w:val="center"/>
      </w:pPr>
      <w:r>
        <w:rPr>
          <w:sz w:val="20"/>
        </w:rPr>
      </w:r>
    </w:p>
    <w:p>
      <w:pPr>
        <w:pStyle w:val="2"/>
        <w:jc w:val="center"/>
      </w:pPr>
      <w:r>
        <w:rPr>
          <w:sz w:val="20"/>
        </w:rPr>
        <w:t xml:space="preserve">от 16 июля 2018 г. N 46-П</w:t>
      </w:r>
    </w:p>
    <w:p>
      <w:pPr>
        <w:pStyle w:val="2"/>
        <w:jc w:val="center"/>
      </w:pPr>
      <w:r>
        <w:rPr>
          <w:sz w:val="20"/>
        </w:rPr>
      </w:r>
    </w:p>
    <w:p>
      <w:pPr>
        <w:pStyle w:val="2"/>
        <w:jc w:val="center"/>
      </w:pPr>
      <w:r>
        <w:rPr>
          <w:sz w:val="20"/>
        </w:rPr>
        <w:t xml:space="preserve">ОБ УТВЕРЖДЕНИИ АДМИНИСТРАТИВНОГО РЕГЛАМЕНТА ПО ОКАЗАНИЮ</w:t>
      </w:r>
    </w:p>
    <w:p>
      <w:pPr>
        <w:pStyle w:val="2"/>
        <w:jc w:val="center"/>
      </w:pPr>
      <w:r>
        <w:rPr>
          <w:sz w:val="20"/>
        </w:rPr>
        <w:t xml:space="preserve">ГОСУДАРСТВЕННОЙ УСЛУГИ "ВЫДАЧА РАЗРЕШЕНИЯ НА РАЗДЕЛЬНОЕ</w:t>
      </w:r>
    </w:p>
    <w:p>
      <w:pPr>
        <w:pStyle w:val="2"/>
        <w:jc w:val="center"/>
      </w:pPr>
      <w:r>
        <w:rPr>
          <w:sz w:val="20"/>
        </w:rPr>
        <w:t xml:space="preserve">ПРОЖИВАНИЕ ПОПЕЧИТЕЛЕЙ И ИХ НЕСОВЕРШЕННОЛЕТНИХ ПОДОПЕЧНЫХ,</w:t>
      </w:r>
    </w:p>
    <w:p>
      <w:pPr>
        <w:pStyle w:val="2"/>
        <w:jc w:val="center"/>
      </w:pPr>
      <w:r>
        <w:rPr>
          <w:sz w:val="20"/>
        </w:rPr>
        <w:t xml:space="preserve">ДОСТИГШИХ ВОЗРАСТА ШЕСТНАДЦАТИ ЛЕТ"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Минобрнауки Алтайского края</w:t>
            </w:r>
          </w:p>
          <w:p>
            <w:pPr>
              <w:pStyle w:val="0"/>
              <w:jc w:val="center"/>
            </w:pPr>
            <w:r>
              <w:rPr>
                <w:sz w:val="20"/>
                <w:color w:val="392c69"/>
              </w:rPr>
              <w:t xml:space="preserve">от 20.11.2020 </w:t>
            </w:r>
            <w:hyperlink w:history="0" r:id="rId7" w:tooltip="Приказ Минобрнауки Алтайского края от 20.11.2020 N 41-П &quot;О внесении изменений в приказ Министерства образования и науки Алтайского края от 16.07.2018 N 46-П&quot; {КонсультантПлюс}">
              <w:r>
                <w:rPr>
                  <w:sz w:val="20"/>
                  <w:color w:val="0000ff"/>
                </w:rPr>
                <w:t xml:space="preserve">N 41-П</w:t>
              </w:r>
            </w:hyperlink>
            <w:r>
              <w:rPr>
                <w:sz w:val="20"/>
                <w:color w:val="392c69"/>
              </w:rPr>
              <w:t xml:space="preserve">, от 02.04.2021 </w:t>
            </w:r>
            <w:hyperlink w:history="0" r:id="rId8" w:tooltip="Приказ Минобрнауки Алтайского края от 02.04.2021 N 21-П &quot;О внесении изменений в приказ Министерства образования и науки Алтайского края от 16.07.2018 N 46-П&quot; {КонсультантПлюс}">
              <w:r>
                <w:rPr>
                  <w:sz w:val="20"/>
                  <w:color w:val="0000ff"/>
                </w:rPr>
                <w:t xml:space="preserve">N 21-П</w:t>
              </w:r>
            </w:hyperlink>
            <w:r>
              <w:rPr>
                <w:sz w:val="20"/>
                <w:color w:val="392c69"/>
              </w:rPr>
              <w:t xml:space="preserve">, от 19.10.2022 </w:t>
            </w:r>
            <w:hyperlink w:history="0" r:id="rId9" w:tooltip="Приказ Минобрнауки Алтайского края от 19.10.2022 N 59-П &quot;О внесении изменений в приказ Министерства образования и науки Алтайского края от 16.07.2018 N 46-П&quot; {КонсультантПлюс}">
              <w:r>
                <w:rPr>
                  <w:sz w:val="20"/>
                  <w:color w:val="0000ff"/>
                </w:rPr>
                <w:t xml:space="preserve">N 59-П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10"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приказываю:</w:t>
      </w:r>
    </w:p>
    <w:p>
      <w:pPr>
        <w:pStyle w:val="0"/>
        <w:spacing w:before="200" w:line-rule="auto"/>
        <w:ind w:firstLine="540"/>
        <w:jc w:val="both"/>
      </w:pPr>
      <w:r>
        <w:rPr>
          <w:sz w:val="20"/>
        </w:rPr>
        <w:t xml:space="preserve">1. Утвердить административный </w:t>
      </w:r>
      <w:hyperlink w:history="0" w:anchor="P34" w:tooltip="АДМИНИСТРАТИВНЫЙ РЕГЛАМЕНТ">
        <w:r>
          <w:rPr>
            <w:sz w:val="20"/>
            <w:color w:val="0000ff"/>
          </w:rPr>
          <w:t xml:space="preserve">регламент</w:t>
        </w:r>
      </w:hyperlink>
      <w:r>
        <w:rPr>
          <w:sz w:val="20"/>
        </w:rPr>
        <w:t xml:space="preserve"> Министерства образования и науки Алтайского края по оказанию государственной услуги "Выдача разрешения на раздельное проживание попечителей и их несовершеннолетних подопечных, достигших возраста шестнадцати лет".</w:t>
      </w:r>
    </w:p>
    <w:p>
      <w:pPr>
        <w:pStyle w:val="0"/>
        <w:spacing w:before="200" w:line-rule="auto"/>
        <w:ind w:firstLine="540"/>
        <w:jc w:val="both"/>
      </w:pPr>
      <w:r>
        <w:rPr>
          <w:sz w:val="20"/>
        </w:rPr>
        <w:t xml:space="preserve">2. Утратил силу. - </w:t>
      </w:r>
      <w:hyperlink w:history="0" r:id="rId11" w:tooltip="Приказ Минобрнауки Алтайского края от 19.10.2022 N 59-П &quot;О внесении изменений в приказ Министерства образования и науки Алтайского края от 16.07.2018 N 46-П&quot; {КонсультантПлюс}">
        <w:r>
          <w:rPr>
            <w:sz w:val="20"/>
            <w:color w:val="0000ff"/>
          </w:rPr>
          <w:t xml:space="preserve">Приказ</w:t>
        </w:r>
      </w:hyperlink>
      <w:r>
        <w:rPr>
          <w:sz w:val="20"/>
        </w:rPr>
        <w:t xml:space="preserve"> Минобрнауки Алтайского края от 19.10.2022 N 59-П.</w:t>
      </w:r>
    </w:p>
    <w:p>
      <w:pPr>
        <w:pStyle w:val="0"/>
        <w:spacing w:before="200" w:line-rule="auto"/>
        <w:ind w:firstLine="540"/>
        <w:jc w:val="both"/>
      </w:pPr>
      <w:r>
        <w:rPr>
          <w:sz w:val="20"/>
        </w:rPr>
        <w:t xml:space="preserve">3. Настоящий приказ подлежит официальному опубликованию на "Официальном интернет-портале правовой информации" (</w:t>
      </w:r>
      <w:hyperlink w:history="0" r:id="rId12">
        <w:r>
          <w:rPr>
            <w:sz w:val="20"/>
            <w:color w:val="0000ff"/>
          </w:rPr>
          <w:t xml:space="preserve">www.pravo.gov.ru</w:t>
        </w:r>
      </w:hyperlink>
      <w:r>
        <w:rPr>
          <w:sz w:val="20"/>
        </w:rPr>
        <w:t xml:space="preserve">).</w:t>
      </w:r>
    </w:p>
    <w:p>
      <w:pPr>
        <w:pStyle w:val="0"/>
        <w:jc w:val="both"/>
      </w:pPr>
      <w:r>
        <w:rPr>
          <w:sz w:val="20"/>
        </w:rPr>
      </w:r>
    </w:p>
    <w:p>
      <w:pPr>
        <w:pStyle w:val="0"/>
        <w:jc w:val="right"/>
      </w:pPr>
      <w:r>
        <w:rPr>
          <w:sz w:val="20"/>
        </w:rPr>
        <w:t xml:space="preserve">Временно исполняющий</w:t>
      </w:r>
    </w:p>
    <w:p>
      <w:pPr>
        <w:pStyle w:val="0"/>
        <w:jc w:val="right"/>
      </w:pPr>
      <w:r>
        <w:rPr>
          <w:sz w:val="20"/>
        </w:rPr>
        <w:t xml:space="preserve">обязанности министра</w:t>
      </w:r>
    </w:p>
    <w:p>
      <w:pPr>
        <w:pStyle w:val="0"/>
        <w:jc w:val="right"/>
      </w:pPr>
      <w:r>
        <w:rPr>
          <w:sz w:val="20"/>
        </w:rPr>
        <w:t xml:space="preserve">А.А.ЖИДКИХ</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w:t>
      </w:r>
    </w:p>
    <w:p>
      <w:pPr>
        <w:pStyle w:val="0"/>
        <w:jc w:val="right"/>
      </w:pPr>
      <w:r>
        <w:rPr>
          <w:sz w:val="20"/>
        </w:rPr>
        <w:t xml:space="preserve">Министерства образования</w:t>
      </w:r>
    </w:p>
    <w:p>
      <w:pPr>
        <w:pStyle w:val="0"/>
        <w:jc w:val="right"/>
      </w:pPr>
      <w:r>
        <w:rPr>
          <w:sz w:val="20"/>
        </w:rPr>
        <w:t xml:space="preserve">и науки Алтайского края</w:t>
      </w:r>
    </w:p>
    <w:p>
      <w:pPr>
        <w:pStyle w:val="0"/>
        <w:jc w:val="right"/>
      </w:pPr>
      <w:r>
        <w:rPr>
          <w:sz w:val="20"/>
        </w:rPr>
        <w:t xml:space="preserve">от 16 июля 2018 г. N 46-П</w:t>
      </w:r>
    </w:p>
    <w:p>
      <w:pPr>
        <w:pStyle w:val="0"/>
        <w:jc w:val="both"/>
      </w:pPr>
      <w:r>
        <w:rPr>
          <w:sz w:val="20"/>
        </w:rPr>
      </w:r>
    </w:p>
    <w:bookmarkStart w:id="34" w:name="P34"/>
    <w:bookmarkEnd w:id="34"/>
    <w:p>
      <w:pPr>
        <w:pStyle w:val="2"/>
        <w:jc w:val="center"/>
      </w:pPr>
      <w:r>
        <w:rPr>
          <w:sz w:val="20"/>
        </w:rPr>
        <w:t xml:space="preserve">АДМИНИСТРАТИВНЫЙ РЕГЛАМЕНТ</w:t>
      </w:r>
    </w:p>
    <w:p>
      <w:pPr>
        <w:pStyle w:val="2"/>
        <w:jc w:val="center"/>
      </w:pPr>
      <w:r>
        <w:rPr>
          <w:sz w:val="20"/>
        </w:rPr>
        <w:t xml:space="preserve">МИНИСТЕРСТВА ОБРАЗОВАНИЯ И НАУКИ АЛТАЙСКОГО КРАЯ ПО ОКАЗАНИЮ</w:t>
      </w:r>
    </w:p>
    <w:p>
      <w:pPr>
        <w:pStyle w:val="2"/>
        <w:jc w:val="center"/>
      </w:pPr>
      <w:r>
        <w:rPr>
          <w:sz w:val="20"/>
        </w:rPr>
        <w:t xml:space="preserve">ГОСУДАРСТВЕННОЙ УСЛУГИ "ВЫДАЧА РАЗРЕШЕНИЯ НА РАЗДЕЛЬНОЕ</w:t>
      </w:r>
    </w:p>
    <w:p>
      <w:pPr>
        <w:pStyle w:val="2"/>
        <w:jc w:val="center"/>
      </w:pPr>
      <w:r>
        <w:rPr>
          <w:sz w:val="20"/>
        </w:rPr>
        <w:t xml:space="preserve">ПРОЖИВАНИЕ ПОПЕЧИТЕЛЕЙ И ИХ НЕСОВЕРШЕННОЛЕТНИХ ПОДОПЕЧНЫХ,</w:t>
      </w:r>
    </w:p>
    <w:p>
      <w:pPr>
        <w:pStyle w:val="2"/>
        <w:jc w:val="center"/>
      </w:pPr>
      <w:r>
        <w:rPr>
          <w:sz w:val="20"/>
        </w:rPr>
        <w:t xml:space="preserve">ДОСТИГШИХ ВОЗРАСТА ШЕСТНАДЦАТИ ЛЕТ"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Минобрнауки Алтайского края</w:t>
            </w:r>
          </w:p>
          <w:p>
            <w:pPr>
              <w:pStyle w:val="0"/>
              <w:jc w:val="center"/>
            </w:pPr>
            <w:r>
              <w:rPr>
                <w:sz w:val="20"/>
                <w:color w:val="392c69"/>
              </w:rPr>
              <w:t xml:space="preserve">от 20.11.2020 </w:t>
            </w:r>
            <w:hyperlink w:history="0" r:id="rId13" w:tooltip="Приказ Минобрнауки Алтайского края от 20.11.2020 N 41-П &quot;О внесении изменений в приказ Министерства образования и науки Алтайского края от 16.07.2018 N 46-П&quot; {КонсультантПлюс}">
              <w:r>
                <w:rPr>
                  <w:sz w:val="20"/>
                  <w:color w:val="0000ff"/>
                </w:rPr>
                <w:t xml:space="preserve">N 41-П</w:t>
              </w:r>
            </w:hyperlink>
            <w:r>
              <w:rPr>
                <w:sz w:val="20"/>
                <w:color w:val="392c69"/>
              </w:rPr>
              <w:t xml:space="preserve">, от 02.04.2021 </w:t>
            </w:r>
            <w:hyperlink w:history="0" r:id="rId14" w:tooltip="Приказ Минобрнауки Алтайского края от 02.04.2021 N 21-П &quot;О внесении изменений в приказ Министерства образования и науки Алтайского края от 16.07.2018 N 46-П&quot; {КонсультантПлюс}">
              <w:r>
                <w:rPr>
                  <w:sz w:val="20"/>
                  <w:color w:val="0000ff"/>
                </w:rPr>
                <w:t xml:space="preserve">N 21-П</w:t>
              </w:r>
            </w:hyperlink>
            <w:r>
              <w:rPr>
                <w:sz w:val="20"/>
                <w:color w:val="392c69"/>
              </w:rPr>
              <w:t xml:space="preserve">, от 19.10.2022 </w:t>
            </w:r>
            <w:hyperlink w:history="0" r:id="rId15" w:tooltip="Приказ Минобрнауки Алтайского края от 19.10.2022 N 59-П &quot;О внесении изменений в приказ Министерства образования и науки Алтайского края от 16.07.2018 N 46-П&quot; {КонсультантПлюс}">
              <w:r>
                <w:rPr>
                  <w:sz w:val="20"/>
                  <w:color w:val="0000ff"/>
                </w:rPr>
                <w:t xml:space="preserve">N 59-П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2"/>
        <w:outlineLvl w:val="2"/>
        <w:jc w:val="center"/>
      </w:pPr>
      <w:r>
        <w:rPr>
          <w:sz w:val="20"/>
        </w:rPr>
        <w:t xml:space="preserve">Предмет Административного регламента</w:t>
      </w:r>
    </w:p>
    <w:p>
      <w:pPr>
        <w:pStyle w:val="0"/>
        <w:jc w:val="both"/>
      </w:pPr>
      <w:r>
        <w:rPr>
          <w:sz w:val="20"/>
        </w:rPr>
      </w:r>
    </w:p>
    <w:p>
      <w:pPr>
        <w:pStyle w:val="0"/>
        <w:ind w:firstLine="540"/>
        <w:jc w:val="both"/>
      </w:pPr>
      <w:r>
        <w:rPr>
          <w:sz w:val="20"/>
        </w:rPr>
        <w:t xml:space="preserve">1. Административный регламент Министерства образования и науки Алтайского края по оказанию государственной услуги "Выдача разрешения на раздельное проживание попечителей и их несовершеннолетних подопечных, достигших возраста шестнадцати лет" (далее - "административный регламент") определяет сроки и последовательность действий (административных процедур) при осуществлении отдельных государственных полномочий по организации и осуществлению деятельности по опеке и попечительству в отношении несовершеннолетних граждан.</w:t>
      </w:r>
    </w:p>
    <w:p>
      <w:pPr>
        <w:pStyle w:val="0"/>
        <w:jc w:val="both"/>
      </w:pPr>
      <w:r>
        <w:rPr>
          <w:sz w:val="20"/>
        </w:rPr>
      </w:r>
    </w:p>
    <w:p>
      <w:pPr>
        <w:pStyle w:val="2"/>
        <w:outlineLvl w:val="2"/>
        <w:jc w:val="center"/>
      </w:pPr>
      <w:r>
        <w:rPr>
          <w:sz w:val="20"/>
        </w:rPr>
        <w:t xml:space="preserve">Описание Заявителей</w:t>
      </w:r>
    </w:p>
    <w:p>
      <w:pPr>
        <w:pStyle w:val="0"/>
        <w:jc w:val="both"/>
      </w:pPr>
      <w:r>
        <w:rPr>
          <w:sz w:val="20"/>
        </w:rPr>
      </w:r>
    </w:p>
    <w:p>
      <w:pPr>
        <w:pStyle w:val="0"/>
        <w:ind w:firstLine="540"/>
        <w:jc w:val="both"/>
      </w:pPr>
      <w:r>
        <w:rPr>
          <w:sz w:val="20"/>
        </w:rPr>
        <w:t xml:space="preserve">2. Заявителем (заявителями) является попечитель (попечители) несовершеннолетнего подопечного, достигшего возраста шестнадцати лет, либо их уполномоченные представители (далее - "заявитель", "заявители").</w:t>
      </w:r>
    </w:p>
    <w:p>
      <w:pPr>
        <w:pStyle w:val="0"/>
        <w:jc w:val="both"/>
      </w:pPr>
      <w:r>
        <w:rPr>
          <w:sz w:val="20"/>
        </w:rPr>
      </w:r>
    </w:p>
    <w:p>
      <w:pPr>
        <w:pStyle w:val="2"/>
        <w:outlineLvl w:val="1"/>
        <w:jc w:val="center"/>
      </w:pPr>
      <w:r>
        <w:rPr>
          <w:sz w:val="20"/>
        </w:rPr>
        <w:t xml:space="preserve">II. Стандарт предоставления государственной услуги</w:t>
      </w:r>
    </w:p>
    <w:p>
      <w:pPr>
        <w:pStyle w:val="0"/>
        <w:jc w:val="both"/>
      </w:pPr>
      <w:r>
        <w:rPr>
          <w:sz w:val="20"/>
        </w:rPr>
      </w:r>
    </w:p>
    <w:p>
      <w:pPr>
        <w:pStyle w:val="2"/>
        <w:outlineLvl w:val="2"/>
        <w:jc w:val="center"/>
      </w:pPr>
      <w:r>
        <w:rPr>
          <w:sz w:val="20"/>
        </w:rPr>
        <w:t xml:space="preserve">Наименование государственной услуги</w:t>
      </w:r>
    </w:p>
    <w:p>
      <w:pPr>
        <w:pStyle w:val="0"/>
        <w:jc w:val="both"/>
      </w:pPr>
      <w:r>
        <w:rPr>
          <w:sz w:val="20"/>
        </w:rPr>
      </w:r>
    </w:p>
    <w:p>
      <w:pPr>
        <w:pStyle w:val="0"/>
        <w:ind w:firstLine="540"/>
        <w:jc w:val="both"/>
      </w:pPr>
      <w:r>
        <w:rPr>
          <w:sz w:val="20"/>
        </w:rPr>
        <w:t xml:space="preserve">3. "Выдача разрешения на раздельное проживание попечителей и их несовершеннолетних подопечных, достигших возраста шестнадцати лет" (далее - "государственная услуга").</w:t>
      </w:r>
    </w:p>
    <w:p>
      <w:pPr>
        <w:pStyle w:val="0"/>
        <w:jc w:val="both"/>
      </w:pPr>
      <w:r>
        <w:rPr>
          <w:sz w:val="20"/>
        </w:rPr>
      </w:r>
    </w:p>
    <w:p>
      <w:pPr>
        <w:pStyle w:val="2"/>
        <w:outlineLvl w:val="2"/>
        <w:jc w:val="center"/>
      </w:pPr>
      <w:r>
        <w:rPr>
          <w:sz w:val="20"/>
        </w:rPr>
        <w:t xml:space="preserve">Наименование исполнителя государственной услуги</w:t>
      </w:r>
    </w:p>
    <w:p>
      <w:pPr>
        <w:pStyle w:val="0"/>
        <w:jc w:val="both"/>
      </w:pPr>
      <w:r>
        <w:rPr>
          <w:sz w:val="20"/>
        </w:rPr>
      </w:r>
    </w:p>
    <w:p>
      <w:pPr>
        <w:pStyle w:val="0"/>
        <w:ind w:firstLine="540"/>
        <w:jc w:val="both"/>
      </w:pPr>
      <w:r>
        <w:rPr>
          <w:sz w:val="20"/>
        </w:rPr>
        <w:t xml:space="preserve">4. Оказание государственной услуги производится органами местного самоуправления муниципальных образований, наделенными государственными полномочиями по организации и осуществлению деятельности по опеке и попечительству над несовершеннолетними (далее - "органы опеки и попечительства") по месту жительства заявителей.</w:t>
      </w:r>
    </w:p>
    <w:p>
      <w:pPr>
        <w:pStyle w:val="0"/>
        <w:jc w:val="both"/>
      </w:pPr>
      <w:r>
        <w:rPr>
          <w:sz w:val="20"/>
        </w:rPr>
        <w:t xml:space="preserve">(в ред. </w:t>
      </w:r>
      <w:hyperlink w:history="0" r:id="rId16" w:tooltip="Приказ Минобрнауки Алтайского края от 19.10.2022 N 59-П &quot;О внесении изменений в приказ Министерства образования и науки Алтайского края от 16.07.2018 N 46-П&quot; {КонсультантПлюс}">
        <w:r>
          <w:rPr>
            <w:sz w:val="20"/>
            <w:color w:val="0000ff"/>
          </w:rPr>
          <w:t xml:space="preserve">Приказа</w:t>
        </w:r>
      </w:hyperlink>
      <w:r>
        <w:rPr>
          <w:sz w:val="20"/>
        </w:rPr>
        <w:t xml:space="preserve"> Минобрнауки Алтайского края от 19.10.2022 N 59-П)</w:t>
      </w:r>
    </w:p>
    <w:p>
      <w:pPr>
        <w:pStyle w:val="0"/>
        <w:spacing w:before="200" w:line-rule="auto"/>
        <w:ind w:firstLine="540"/>
        <w:jc w:val="both"/>
      </w:pPr>
      <w:r>
        <w:rPr>
          <w:sz w:val="20"/>
        </w:rPr>
        <w:t xml:space="preserve">Информация о месте нахождения, графиках работы и адресах официальных сайтов органов опеки и попечительства приведена в </w:t>
      </w:r>
      <w:hyperlink w:history="0" w:anchor="P522" w:tooltip="СВЕДЕНИЯ">
        <w:r>
          <w:rPr>
            <w:sz w:val="20"/>
            <w:color w:val="0000ff"/>
          </w:rPr>
          <w:t xml:space="preserve">приложении 1</w:t>
        </w:r>
      </w:hyperlink>
      <w:r>
        <w:rPr>
          <w:sz w:val="20"/>
        </w:rPr>
        <w:t xml:space="preserve"> к настоящему административному регламенту.</w:t>
      </w:r>
    </w:p>
    <w:p>
      <w:pPr>
        <w:pStyle w:val="0"/>
        <w:spacing w:before="200" w:line-rule="auto"/>
        <w:ind w:firstLine="540"/>
        <w:jc w:val="both"/>
      </w:pPr>
      <w:r>
        <w:rPr>
          <w:sz w:val="20"/>
        </w:rPr>
        <w:t xml:space="preserve">5. Министерство образования и науки Алтайского края (далее - "Министерство") осуществляет в установленном порядке контроль за реализацией органами опеки и попечительства государственных полномочий в сфере организации и осуществления деятельности по опеке и попечительству в отношении несовершеннолетних и рассматривает жалобы заявителей на действия (бездействие) или решения, принятые в ходе предоставления государственной услуги органа опеки и попечительства.</w:t>
      </w:r>
    </w:p>
    <w:p>
      <w:pPr>
        <w:pStyle w:val="0"/>
        <w:spacing w:before="200" w:line-rule="auto"/>
        <w:ind w:firstLine="540"/>
        <w:jc w:val="both"/>
      </w:pPr>
      <w:r>
        <w:rPr>
          <w:sz w:val="20"/>
        </w:rPr>
        <w:t xml:space="preserve">6. Сведения о Министерстве:</w:t>
      </w:r>
    </w:p>
    <w:p>
      <w:pPr>
        <w:pStyle w:val="0"/>
        <w:spacing w:before="200" w:line-rule="auto"/>
        <w:ind w:firstLine="540"/>
        <w:jc w:val="both"/>
      </w:pPr>
      <w:r>
        <w:rPr>
          <w:sz w:val="20"/>
        </w:rPr>
        <w:t xml:space="preserve">Почтовый адрес Министерства: 656043, Алтайский край, г. Барнаул, ул. Ползунова, д. 36.</w:t>
      </w:r>
    </w:p>
    <w:p>
      <w:pPr>
        <w:pStyle w:val="0"/>
        <w:jc w:val="both"/>
      </w:pPr>
      <w:r>
        <w:rPr>
          <w:sz w:val="20"/>
        </w:rPr>
        <w:t xml:space="preserve">(в ред. </w:t>
      </w:r>
      <w:hyperlink w:history="0" r:id="rId17" w:tooltip="Приказ Минобрнауки Алтайского края от 20.11.2020 N 41-П &quot;О внесении изменений в приказ Министерства образования и науки Алтайского края от 16.07.2018 N 46-П&quot; {КонсультантПлюс}">
        <w:r>
          <w:rPr>
            <w:sz w:val="20"/>
            <w:color w:val="0000ff"/>
          </w:rPr>
          <w:t xml:space="preserve">Приказа</w:t>
        </w:r>
      </w:hyperlink>
      <w:r>
        <w:rPr>
          <w:sz w:val="20"/>
        </w:rPr>
        <w:t xml:space="preserve"> Минобрнауки Алтайского края от 20.11.2020 N 41-П)</w:t>
      </w:r>
    </w:p>
    <w:p>
      <w:pPr>
        <w:pStyle w:val="0"/>
        <w:spacing w:before="200" w:line-rule="auto"/>
        <w:ind w:firstLine="540"/>
        <w:jc w:val="both"/>
      </w:pPr>
      <w:r>
        <w:rPr>
          <w:sz w:val="20"/>
        </w:rPr>
        <w:t xml:space="preserve">График работы Министерства: с понедельника по четверг с 9.00 до 18.00, обед с 13.00 до 13.48; пятница с 9.00 до 17.00, обед с 13.00 до 13.48.</w:t>
      </w:r>
    </w:p>
    <w:p>
      <w:pPr>
        <w:pStyle w:val="0"/>
        <w:spacing w:before="200" w:line-rule="auto"/>
        <w:ind w:firstLine="540"/>
        <w:jc w:val="both"/>
      </w:pPr>
      <w:r>
        <w:rPr>
          <w:sz w:val="20"/>
        </w:rPr>
        <w:t xml:space="preserve">Телефон: (3852) 29-86-00.</w:t>
      </w:r>
    </w:p>
    <w:p>
      <w:pPr>
        <w:pStyle w:val="0"/>
        <w:spacing w:before="200" w:line-rule="auto"/>
        <w:ind w:firstLine="540"/>
        <w:jc w:val="both"/>
      </w:pPr>
      <w:r>
        <w:rPr>
          <w:sz w:val="20"/>
        </w:rPr>
        <w:t xml:space="preserve">Тел./факс: (3852) 29-86-59.</w:t>
      </w:r>
    </w:p>
    <w:p>
      <w:pPr>
        <w:pStyle w:val="0"/>
        <w:spacing w:before="200" w:line-rule="auto"/>
        <w:ind w:firstLine="540"/>
        <w:jc w:val="both"/>
      </w:pPr>
      <w:r>
        <w:rPr>
          <w:sz w:val="20"/>
        </w:rPr>
        <w:t xml:space="preserve">Адрес электронной почты: info@22edu.ru.</w:t>
      </w:r>
    </w:p>
    <w:p>
      <w:pPr>
        <w:pStyle w:val="0"/>
        <w:jc w:val="both"/>
      </w:pPr>
      <w:r>
        <w:rPr>
          <w:sz w:val="20"/>
        </w:rPr>
        <w:t xml:space="preserve">(в ред. </w:t>
      </w:r>
      <w:hyperlink w:history="0" r:id="rId18" w:tooltip="Приказ Минобрнауки Алтайского края от 20.11.2020 N 41-П &quot;О внесении изменений в приказ Министерства образования и науки Алтайского края от 16.07.2018 N 46-П&quot; {КонсультантПлюс}">
        <w:r>
          <w:rPr>
            <w:sz w:val="20"/>
            <w:color w:val="0000ff"/>
          </w:rPr>
          <w:t xml:space="preserve">Приказа</w:t>
        </w:r>
      </w:hyperlink>
      <w:r>
        <w:rPr>
          <w:sz w:val="20"/>
        </w:rPr>
        <w:t xml:space="preserve"> Минобрнауки Алтайского края от 20.11.2020 N 41-П)</w:t>
      </w:r>
    </w:p>
    <w:p>
      <w:pPr>
        <w:pStyle w:val="0"/>
        <w:spacing w:before="200" w:line-rule="auto"/>
        <w:ind w:firstLine="540"/>
        <w:jc w:val="both"/>
      </w:pPr>
      <w:r>
        <w:rPr>
          <w:sz w:val="20"/>
        </w:rPr>
        <w:t xml:space="preserve">Официальный интернет-сайт Министерства: </w:t>
      </w:r>
      <w:hyperlink w:history="0" r:id="rId19">
        <w:r>
          <w:rPr>
            <w:sz w:val="20"/>
            <w:color w:val="0000ff"/>
          </w:rPr>
          <w:t xml:space="preserve">http://www.educaltai.ru/</w:t>
        </w:r>
      </w:hyperlink>
      <w:r>
        <w:rPr>
          <w:sz w:val="20"/>
        </w:rPr>
        <w:t xml:space="preserve">.</w:t>
      </w:r>
    </w:p>
    <w:p>
      <w:pPr>
        <w:pStyle w:val="0"/>
        <w:spacing w:before="200" w:line-rule="auto"/>
        <w:ind w:firstLine="540"/>
        <w:jc w:val="both"/>
      </w:pPr>
      <w:r>
        <w:rPr>
          <w:sz w:val="20"/>
        </w:rPr>
        <w:t xml:space="preserve">7. При оказании государственной услуги должностным лицам запрещается требовать от заявителя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Алтайского края.</w:t>
      </w:r>
    </w:p>
    <w:p>
      <w:pPr>
        <w:pStyle w:val="0"/>
        <w:spacing w:before="200" w:line-rule="auto"/>
        <w:ind w:firstLine="540"/>
        <w:jc w:val="both"/>
      </w:pPr>
      <w:r>
        <w:rPr>
          <w:sz w:val="20"/>
        </w:rPr>
        <w:t xml:space="preserve">8. Информация о государственной услуге размещена:</w:t>
      </w:r>
    </w:p>
    <w:p>
      <w:pPr>
        <w:pStyle w:val="0"/>
        <w:spacing w:before="200" w:line-rule="auto"/>
        <w:ind w:firstLine="540"/>
        <w:jc w:val="both"/>
      </w:pPr>
      <w:r>
        <w:rPr>
          <w:sz w:val="20"/>
        </w:rPr>
        <w:t xml:space="preserve">на сайтах органов местного самоуправления;</w:t>
      </w:r>
    </w:p>
    <w:p>
      <w:pPr>
        <w:pStyle w:val="0"/>
        <w:spacing w:before="200" w:line-rule="auto"/>
        <w:ind w:firstLine="540"/>
        <w:jc w:val="both"/>
      </w:pPr>
      <w:r>
        <w:rPr>
          <w:sz w:val="20"/>
        </w:rPr>
        <w:t xml:space="preserve">на официальном интернет-сайте Министерства: </w:t>
      </w:r>
      <w:hyperlink w:history="0" r:id="rId20">
        <w:r>
          <w:rPr>
            <w:sz w:val="20"/>
            <w:color w:val="0000ff"/>
          </w:rPr>
          <w:t xml:space="preserve">http://www.educaltai.ru/</w:t>
        </w:r>
      </w:hyperlink>
      <w:r>
        <w:rPr>
          <w:sz w:val="20"/>
        </w:rPr>
        <w:t xml:space="preserve">;</w:t>
      </w:r>
    </w:p>
    <w:p>
      <w:pPr>
        <w:pStyle w:val="0"/>
        <w:spacing w:before="200" w:line-rule="auto"/>
        <w:ind w:firstLine="540"/>
        <w:jc w:val="both"/>
      </w:pPr>
      <w:r>
        <w:rPr>
          <w:sz w:val="20"/>
        </w:rPr>
        <w:t xml:space="preserve">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w:t>
      </w:r>
      <w:hyperlink w:history="0" r:id="rId21">
        <w:r>
          <w:rPr>
            <w:sz w:val="20"/>
            <w:color w:val="0000ff"/>
          </w:rPr>
          <w:t xml:space="preserve">www.gosuslugi.ru</w:t>
        </w:r>
      </w:hyperlink>
      <w:r>
        <w:rPr>
          <w:sz w:val="20"/>
        </w:rPr>
        <w:t xml:space="preserve">.</w:t>
      </w:r>
    </w:p>
    <w:p>
      <w:pPr>
        <w:pStyle w:val="0"/>
        <w:spacing w:before="200" w:line-rule="auto"/>
        <w:ind w:firstLine="540"/>
        <w:jc w:val="both"/>
      </w:pPr>
      <w:r>
        <w:rPr>
          <w:sz w:val="20"/>
        </w:rPr>
        <w:t xml:space="preserve">9. В целях предоставления государственной услуги органы опеки и попечительства взаимодействуют с органами, осуществляющими государственную регистрацию прав на недвижимое имущество и сделок с ним, Алтайского края.</w:t>
      </w:r>
    </w:p>
    <w:p>
      <w:pPr>
        <w:pStyle w:val="0"/>
        <w:spacing w:before="200" w:line-rule="auto"/>
        <w:ind w:firstLine="540"/>
        <w:jc w:val="both"/>
      </w:pPr>
      <w:r>
        <w:rPr>
          <w:sz w:val="20"/>
        </w:rPr>
        <w:t xml:space="preserve">10. Информация о порядке оказания государственной услуги заявителю предоставляется органом опеки и попечительства:</w:t>
      </w:r>
    </w:p>
    <w:p>
      <w:pPr>
        <w:pStyle w:val="0"/>
        <w:spacing w:before="200" w:line-rule="auto"/>
        <w:ind w:firstLine="540"/>
        <w:jc w:val="both"/>
      </w:pPr>
      <w:r>
        <w:rPr>
          <w:sz w:val="20"/>
        </w:rPr>
        <w:t xml:space="preserve">по письменным обращениям, направленным по почте;</w:t>
      </w:r>
    </w:p>
    <w:p>
      <w:pPr>
        <w:pStyle w:val="0"/>
        <w:spacing w:before="200" w:line-rule="auto"/>
        <w:ind w:firstLine="540"/>
        <w:jc w:val="both"/>
      </w:pPr>
      <w:r>
        <w:rPr>
          <w:sz w:val="20"/>
        </w:rPr>
        <w:t xml:space="preserve">по телефону;</w:t>
      </w:r>
    </w:p>
    <w:p>
      <w:pPr>
        <w:pStyle w:val="0"/>
        <w:spacing w:before="200" w:line-rule="auto"/>
        <w:ind w:firstLine="540"/>
        <w:jc w:val="both"/>
      </w:pPr>
      <w:r>
        <w:rPr>
          <w:sz w:val="20"/>
        </w:rPr>
        <w:t xml:space="preserve">по электронной почте;</w:t>
      </w:r>
    </w:p>
    <w:p>
      <w:pPr>
        <w:pStyle w:val="0"/>
        <w:spacing w:before="200" w:line-rule="auto"/>
        <w:ind w:firstLine="540"/>
        <w:jc w:val="both"/>
      </w:pPr>
      <w:r>
        <w:rPr>
          <w:sz w:val="20"/>
        </w:rPr>
        <w:t xml:space="preserve">при личном обращении заявителей;</w:t>
      </w:r>
    </w:p>
    <w:p>
      <w:pPr>
        <w:pStyle w:val="0"/>
        <w:spacing w:before="200" w:line-rule="auto"/>
        <w:ind w:firstLine="540"/>
        <w:jc w:val="both"/>
      </w:pPr>
      <w:r>
        <w:rPr>
          <w:sz w:val="20"/>
        </w:rPr>
        <w:t xml:space="preserve">на стендах в уголках для посетителей;</w:t>
      </w:r>
    </w:p>
    <w:p>
      <w:pPr>
        <w:pStyle w:val="0"/>
        <w:spacing w:before="200" w:line-rule="auto"/>
        <w:ind w:firstLine="540"/>
        <w:jc w:val="both"/>
      </w:pPr>
      <w:r>
        <w:rPr>
          <w:sz w:val="20"/>
        </w:rPr>
        <w:t xml:space="preserve">посредством размещения в информационно-телекоммуникационных сетях общего пользования (в том числе в сети Интернет);</w:t>
      </w:r>
    </w:p>
    <w:p>
      <w:pPr>
        <w:pStyle w:val="0"/>
        <w:spacing w:before="200" w:line-rule="auto"/>
        <w:ind w:firstLine="540"/>
        <w:jc w:val="both"/>
      </w:pPr>
      <w:r>
        <w:rPr>
          <w:sz w:val="20"/>
        </w:rPr>
        <w:t xml:space="preserve">посредством Единого портала государственных и муниципальных услуг (функций): </w:t>
      </w:r>
      <w:hyperlink w:history="0" r:id="rId22">
        <w:r>
          <w:rPr>
            <w:sz w:val="20"/>
            <w:color w:val="0000ff"/>
          </w:rPr>
          <w:t xml:space="preserve">www.gosuslugi.ru</w:t>
        </w:r>
      </w:hyperlink>
      <w:r>
        <w:rPr>
          <w:sz w:val="20"/>
        </w:rPr>
        <w:t xml:space="preserve">.</w:t>
      </w:r>
    </w:p>
    <w:p>
      <w:pPr>
        <w:pStyle w:val="0"/>
        <w:spacing w:before="200" w:line-rule="auto"/>
        <w:ind w:firstLine="540"/>
        <w:jc w:val="both"/>
      </w:pPr>
      <w:r>
        <w:rPr>
          <w:sz w:val="20"/>
        </w:rPr>
        <w:t xml:space="preserve">11. На Едином портале государственных и муниципальных услуг (функций) размещаются:</w:t>
      </w:r>
    </w:p>
    <w:p>
      <w:pPr>
        <w:pStyle w:val="0"/>
        <w:spacing w:before="200" w:line-rule="auto"/>
        <w:ind w:firstLine="540"/>
        <w:jc w:val="both"/>
      </w:pPr>
      <w:r>
        <w:rPr>
          <w:sz w:val="20"/>
        </w:rPr>
        <w:t xml:space="preserve">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круг заявителей;</w:t>
      </w:r>
    </w:p>
    <w:p>
      <w:pPr>
        <w:pStyle w:val="0"/>
        <w:spacing w:before="200" w:line-rule="auto"/>
        <w:ind w:firstLine="540"/>
        <w:jc w:val="both"/>
      </w:pPr>
      <w:r>
        <w:rPr>
          <w:sz w:val="20"/>
        </w:rPr>
        <w:t xml:space="preserve">срок предоставления государственной услуги;</w:t>
      </w:r>
    </w:p>
    <w:p>
      <w:pPr>
        <w:pStyle w:val="0"/>
        <w:spacing w:before="200" w:line-rule="auto"/>
        <w:ind w:firstLine="540"/>
        <w:jc w:val="both"/>
      </w:pPr>
      <w:r>
        <w:rPr>
          <w:sz w:val="20"/>
        </w:rPr>
        <w:t xml:space="preserve">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pPr>
        <w:pStyle w:val="0"/>
        <w:spacing w:before="200" w:line-rule="auto"/>
        <w:ind w:firstLine="540"/>
        <w:jc w:val="both"/>
      </w:pPr>
      <w:r>
        <w:rPr>
          <w:sz w:val="20"/>
        </w:rPr>
        <w:t xml:space="preserve">размер государственной пошлины, взимаемой за предоставление государственной услуги;</w:t>
      </w:r>
    </w:p>
    <w:p>
      <w:pPr>
        <w:pStyle w:val="0"/>
        <w:spacing w:before="200" w:line-rule="auto"/>
        <w:ind w:firstLine="540"/>
        <w:jc w:val="both"/>
      </w:pPr>
      <w:r>
        <w:rPr>
          <w:sz w:val="20"/>
        </w:rPr>
        <w:t xml:space="preserve">исчерпывающий перечень оснований для приостановления или отказа в предоставлении государственной услуги;</w:t>
      </w:r>
    </w:p>
    <w:p>
      <w:pPr>
        <w:pStyle w:val="0"/>
        <w:spacing w:before="200" w:line-rule="auto"/>
        <w:ind w:firstLine="540"/>
        <w:jc w:val="both"/>
      </w:pPr>
      <w:r>
        <w:rPr>
          <w:sz w:val="20"/>
        </w:rPr>
        <w:t xml:space="preserve">информация о праве заявителя на досудебное (внесудебное) обжалование действий (бездействия) и решений;</w:t>
      </w:r>
    </w:p>
    <w:p>
      <w:pPr>
        <w:pStyle w:val="0"/>
        <w:spacing w:before="200" w:line-rule="auto"/>
        <w:ind w:firstLine="540"/>
        <w:jc w:val="both"/>
      </w:pPr>
      <w:r>
        <w:rPr>
          <w:sz w:val="20"/>
        </w:rPr>
        <w:t xml:space="preserve">формы заявлений (уведомлений, сообщений), используемые при предоставлении государственной услуги.</w:t>
      </w:r>
    </w:p>
    <w:p>
      <w:pPr>
        <w:pStyle w:val="0"/>
        <w:spacing w:before="200" w:line-rule="auto"/>
        <w:ind w:firstLine="540"/>
        <w:jc w:val="both"/>
      </w:pPr>
      <w:r>
        <w:rPr>
          <w:sz w:val="20"/>
        </w:rPr>
        <w:t xml:space="preserve">Информация на Едином портале государственных и муниципальных услуг (функций)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pPr>
        <w:pStyle w:val="0"/>
        <w:spacing w:before="200" w:line-rule="auto"/>
        <w:ind w:firstLine="540"/>
        <w:jc w:val="both"/>
      </w:pPr>
      <w:r>
        <w:rPr>
          <w:sz w:val="20"/>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0"/>
        <w:spacing w:before="200" w:line-rule="auto"/>
        <w:ind w:firstLine="540"/>
        <w:jc w:val="both"/>
      </w:pPr>
      <w:r>
        <w:rPr>
          <w:sz w:val="20"/>
        </w:rPr>
        <w:t xml:space="preserve">12. По письменным обращениям и электронной почте ответ направляется в срок, не превышающий 30 дней со дня регистрации обращения.</w:t>
      </w:r>
    </w:p>
    <w:p>
      <w:pPr>
        <w:pStyle w:val="0"/>
        <w:spacing w:before="200" w:line-rule="auto"/>
        <w:ind w:firstLine="540"/>
        <w:jc w:val="both"/>
      </w:pPr>
      <w:r>
        <w:rPr>
          <w:sz w:val="20"/>
        </w:rPr>
        <w:t xml:space="preserve">13. При личном обращении и по телефону консультации по предоставлению государственной услуги осуществляются специалистами органов опеки и попечительства в рабочее время </w:t>
      </w:r>
      <w:hyperlink w:history="0" w:anchor="P522" w:tooltip="СВЕДЕНИЯ">
        <w:r>
          <w:rPr>
            <w:sz w:val="20"/>
            <w:color w:val="0000ff"/>
          </w:rPr>
          <w:t xml:space="preserve">(приложение 1)</w:t>
        </w:r>
      </w:hyperlink>
      <w:r>
        <w:rPr>
          <w:sz w:val="20"/>
        </w:rPr>
        <w:t xml:space="preserve">.</w:t>
      </w:r>
    </w:p>
    <w:bookmarkStart w:id="101" w:name="P101"/>
    <w:bookmarkEnd w:id="101"/>
    <w:p>
      <w:pPr>
        <w:pStyle w:val="0"/>
        <w:spacing w:before="200" w:line-rule="auto"/>
        <w:ind w:firstLine="540"/>
        <w:jc w:val="both"/>
      </w:pPr>
      <w:r>
        <w:rPr>
          <w:sz w:val="20"/>
        </w:rPr>
        <w:t xml:space="preserve">14. Консультации по предоставлению государственной услуги осуществляются по следующим вопросам:</w:t>
      </w:r>
    </w:p>
    <w:p>
      <w:pPr>
        <w:pStyle w:val="0"/>
        <w:spacing w:before="200" w:line-rule="auto"/>
        <w:ind w:firstLine="540"/>
        <w:jc w:val="both"/>
      </w:pPr>
      <w:r>
        <w:rPr>
          <w:sz w:val="20"/>
        </w:rPr>
        <w:t xml:space="preserve">перечню документов, необходимых для предоставления государственной услуги, комплектности (достаточности) представленных документов;</w:t>
      </w:r>
    </w:p>
    <w:p>
      <w:pPr>
        <w:pStyle w:val="0"/>
        <w:spacing w:before="200" w:line-rule="auto"/>
        <w:ind w:firstLine="540"/>
        <w:jc w:val="both"/>
      </w:pPr>
      <w:r>
        <w:rPr>
          <w:sz w:val="20"/>
        </w:rPr>
        <w:t xml:space="preserve">источника получения документов, необходимых для представления государственной услуги;</w:t>
      </w:r>
    </w:p>
    <w:p>
      <w:pPr>
        <w:pStyle w:val="0"/>
        <w:spacing w:before="200" w:line-rule="auto"/>
        <w:ind w:firstLine="540"/>
        <w:jc w:val="both"/>
      </w:pPr>
      <w:r>
        <w:rPr>
          <w:sz w:val="20"/>
        </w:rPr>
        <w:t xml:space="preserve">времени приема и выдачи документов;</w:t>
      </w:r>
    </w:p>
    <w:p>
      <w:pPr>
        <w:pStyle w:val="0"/>
        <w:spacing w:before="200" w:line-rule="auto"/>
        <w:ind w:firstLine="540"/>
        <w:jc w:val="both"/>
      </w:pPr>
      <w:r>
        <w:rPr>
          <w:sz w:val="20"/>
        </w:rPr>
        <w:t xml:space="preserve">сроков исполнения государственной услуги;</w:t>
      </w:r>
    </w:p>
    <w:p>
      <w:pPr>
        <w:pStyle w:val="0"/>
        <w:spacing w:before="200" w:line-rule="auto"/>
        <w:ind w:firstLine="540"/>
        <w:jc w:val="both"/>
      </w:pPr>
      <w:r>
        <w:rPr>
          <w:sz w:val="20"/>
        </w:rPr>
        <w:t xml:space="preserve">порядка обжалования действий (бездействия) и решений, осуществляемых и принимаемых в ходе исполнения государственной услуги.</w:t>
      </w:r>
    </w:p>
    <w:p>
      <w:pPr>
        <w:pStyle w:val="0"/>
        <w:spacing w:before="200" w:line-rule="auto"/>
        <w:ind w:firstLine="540"/>
        <w:jc w:val="both"/>
      </w:pPr>
      <w:r>
        <w:rPr>
          <w:sz w:val="20"/>
        </w:rPr>
        <w:t xml:space="preserve">15. При осуществлении консультирования специалисты органов опеки и попечительства в вежливой и корректной форме, лаконично, по существу вопроса обязаны представиться (указать фамилию, имя, отчество, должность), дать ответы на заданные заявителями вопросы.</w:t>
      </w:r>
    </w:p>
    <w:p>
      <w:pPr>
        <w:pStyle w:val="0"/>
        <w:spacing w:before="200" w:line-rule="auto"/>
        <w:ind w:firstLine="540"/>
        <w:jc w:val="both"/>
      </w:pPr>
      <w:r>
        <w:rPr>
          <w:sz w:val="20"/>
        </w:rPr>
        <w:t xml:space="preserve">Если поставленные заявителями вопросы не входят в перечень вопросов, указанных в </w:t>
      </w:r>
      <w:hyperlink w:history="0" w:anchor="P101" w:tooltip="14. Консультации по предоставлению государственной услуги осуществляются по следующим вопросам:">
        <w:r>
          <w:rPr>
            <w:sz w:val="20"/>
            <w:color w:val="0000ff"/>
          </w:rPr>
          <w:t xml:space="preserve">пункте 14</w:t>
        </w:r>
      </w:hyperlink>
      <w:r>
        <w:rPr>
          <w:sz w:val="20"/>
        </w:rPr>
        <w:t xml:space="preserve"> настоящего административного регламента, специалист информирует заявителей о невозможности предоставления сведений и разъясняет им право обратиться в орган, в компетенцию которого входят ответы на поставленные вопросы.</w:t>
      </w:r>
    </w:p>
    <w:p>
      <w:pPr>
        <w:pStyle w:val="0"/>
        <w:spacing w:before="200" w:line-rule="auto"/>
        <w:ind w:firstLine="540"/>
        <w:jc w:val="both"/>
      </w:pPr>
      <w:r>
        <w:rPr>
          <w:sz w:val="20"/>
        </w:rPr>
        <w:t xml:space="preserve">16. На стендах в уголках для посетителей, в информационно-телекоммуникационных сетях общего пользования (в том числе в сети Интернет) размещается текст настоящего административного регламента с приложениями и следующая информация:</w:t>
      </w:r>
    </w:p>
    <w:p>
      <w:pPr>
        <w:pStyle w:val="0"/>
        <w:spacing w:before="200" w:line-rule="auto"/>
        <w:ind w:firstLine="540"/>
        <w:jc w:val="both"/>
      </w:pPr>
      <w:r>
        <w:rPr>
          <w:sz w:val="20"/>
        </w:rPr>
        <w:t xml:space="preserve">об органах опеки и попечительства, осуществляющих предоставление государственной услуги, включая информацию об их месте нахождения, графике работы, контактных телефонах;</w:t>
      </w:r>
    </w:p>
    <w:p>
      <w:pPr>
        <w:pStyle w:val="0"/>
        <w:spacing w:before="200" w:line-rule="auto"/>
        <w:ind w:firstLine="540"/>
        <w:jc w:val="both"/>
      </w:pPr>
      <w:r>
        <w:rPr>
          <w:sz w:val="20"/>
        </w:rPr>
        <w:t xml:space="preserve">о порядке предоставления государственной услуги и ходе предоставления государственной услуги, в том числе об услугах, которые являются необходимыми и обязательными для предоставления государственной услуги;</w:t>
      </w:r>
    </w:p>
    <w:p>
      <w:pPr>
        <w:pStyle w:val="0"/>
        <w:spacing w:before="200" w:line-rule="auto"/>
        <w:ind w:firstLine="540"/>
        <w:jc w:val="both"/>
      </w:pPr>
      <w:r>
        <w:rPr>
          <w:sz w:val="20"/>
        </w:rPr>
        <w:t xml:space="preserve">о перечне документов, необходимых для предоставления государственной услуги;</w:t>
      </w:r>
    </w:p>
    <w:p>
      <w:pPr>
        <w:pStyle w:val="0"/>
        <w:spacing w:before="200" w:line-rule="auto"/>
        <w:ind w:firstLine="540"/>
        <w:jc w:val="both"/>
      </w:pPr>
      <w:r>
        <w:rPr>
          <w:sz w:val="20"/>
        </w:rPr>
        <w:t xml:space="preserve">о времени приема документов, необходимых для предоставления государственной услуги;</w:t>
      </w:r>
    </w:p>
    <w:p>
      <w:pPr>
        <w:pStyle w:val="0"/>
        <w:spacing w:before="200" w:line-rule="auto"/>
        <w:ind w:firstLine="540"/>
        <w:jc w:val="both"/>
      </w:pPr>
      <w:r>
        <w:rPr>
          <w:sz w:val="20"/>
        </w:rPr>
        <w:t xml:space="preserve">о сроке предоставления государственной услуги;</w:t>
      </w:r>
    </w:p>
    <w:p>
      <w:pPr>
        <w:pStyle w:val="0"/>
        <w:spacing w:before="200" w:line-rule="auto"/>
        <w:ind w:firstLine="540"/>
        <w:jc w:val="both"/>
      </w:pPr>
      <w:r>
        <w:rPr>
          <w:sz w:val="20"/>
        </w:rPr>
        <w:t xml:space="preserve">об основаниях отказа в приеме заявления и документов, необходимых для предоставления государственной услуги;</w:t>
      </w:r>
    </w:p>
    <w:p>
      <w:pPr>
        <w:pStyle w:val="0"/>
        <w:spacing w:before="200" w:line-rule="auto"/>
        <w:ind w:firstLine="540"/>
        <w:jc w:val="both"/>
      </w:pPr>
      <w:r>
        <w:rPr>
          <w:sz w:val="20"/>
        </w:rPr>
        <w:t xml:space="preserve">об основаниях отказа в предоставлении государственной услуги;</w:t>
      </w:r>
    </w:p>
    <w:p>
      <w:pPr>
        <w:pStyle w:val="0"/>
        <w:spacing w:before="200" w:line-rule="auto"/>
        <w:ind w:firstLine="540"/>
        <w:jc w:val="both"/>
      </w:pPr>
      <w:r>
        <w:rPr>
          <w:sz w:val="20"/>
        </w:rPr>
        <w:t xml:space="preserve">о порядке обжалования решений и действий (бездействия) органа опеки и попечительства, осуществляющего предоставление государственной услуги, а также должностных лиц.</w:t>
      </w:r>
    </w:p>
    <w:p>
      <w:pPr>
        <w:pStyle w:val="0"/>
        <w:spacing w:before="200" w:line-rule="auto"/>
        <w:ind w:firstLine="540"/>
        <w:jc w:val="both"/>
      </w:pPr>
      <w:r>
        <w:rPr>
          <w:sz w:val="20"/>
        </w:rPr>
        <w:t xml:space="preserve">17. Заявители вправе подать заявление и документы для получения государственной услуги в орган опеки и попечительства по месту жительства заявителей следующим способом:</w:t>
      </w:r>
    </w:p>
    <w:p>
      <w:pPr>
        <w:pStyle w:val="0"/>
        <w:spacing w:before="200" w:line-rule="auto"/>
        <w:ind w:firstLine="540"/>
        <w:jc w:val="both"/>
      </w:pPr>
      <w:r>
        <w:rPr>
          <w:sz w:val="20"/>
        </w:rPr>
        <w:t xml:space="preserve">при личном обращении;</w:t>
      </w:r>
    </w:p>
    <w:p>
      <w:pPr>
        <w:pStyle w:val="0"/>
        <w:spacing w:before="200" w:line-rule="auto"/>
        <w:ind w:firstLine="540"/>
        <w:jc w:val="both"/>
      </w:pPr>
      <w:r>
        <w:rPr>
          <w:sz w:val="20"/>
        </w:rPr>
        <w:t xml:space="preserve">по почтовому адресу.</w:t>
      </w:r>
    </w:p>
    <w:p>
      <w:pPr>
        <w:pStyle w:val="0"/>
        <w:jc w:val="both"/>
      </w:pPr>
      <w:r>
        <w:rPr>
          <w:sz w:val="20"/>
        </w:rPr>
      </w:r>
    </w:p>
    <w:p>
      <w:pPr>
        <w:pStyle w:val="2"/>
        <w:outlineLvl w:val="2"/>
        <w:jc w:val="center"/>
      </w:pPr>
      <w:r>
        <w:rPr>
          <w:sz w:val="20"/>
        </w:rPr>
        <w:t xml:space="preserve">Результат предоставления государственной услуги</w:t>
      </w:r>
    </w:p>
    <w:p>
      <w:pPr>
        <w:pStyle w:val="0"/>
        <w:jc w:val="both"/>
      </w:pPr>
      <w:r>
        <w:rPr>
          <w:sz w:val="20"/>
        </w:rPr>
      </w:r>
    </w:p>
    <w:p>
      <w:pPr>
        <w:pStyle w:val="0"/>
        <w:ind w:firstLine="540"/>
        <w:jc w:val="both"/>
      </w:pPr>
      <w:r>
        <w:rPr>
          <w:sz w:val="20"/>
        </w:rPr>
        <w:t xml:space="preserve">18. Результатом оказания государственной услуги является:</w:t>
      </w:r>
    </w:p>
    <w:p>
      <w:pPr>
        <w:pStyle w:val="0"/>
        <w:spacing w:before="200" w:line-rule="auto"/>
        <w:ind w:firstLine="540"/>
        <w:jc w:val="both"/>
      </w:pPr>
      <w:r>
        <w:rPr>
          <w:sz w:val="20"/>
        </w:rPr>
        <w:t xml:space="preserve">выдача разрешения на раздельное проживание попечителей и их несовершеннолетних подопечных, достигших возраста шестнадцати лет.</w:t>
      </w:r>
    </w:p>
    <w:p>
      <w:pPr>
        <w:pStyle w:val="0"/>
        <w:jc w:val="both"/>
      </w:pPr>
      <w:r>
        <w:rPr>
          <w:sz w:val="20"/>
        </w:rPr>
      </w:r>
    </w:p>
    <w:p>
      <w:pPr>
        <w:pStyle w:val="2"/>
        <w:outlineLvl w:val="2"/>
        <w:jc w:val="center"/>
      </w:pPr>
      <w:r>
        <w:rPr>
          <w:sz w:val="20"/>
        </w:rPr>
        <w:t xml:space="preserve">Срок предоставления государственной услуги</w:t>
      </w:r>
    </w:p>
    <w:p>
      <w:pPr>
        <w:pStyle w:val="0"/>
        <w:jc w:val="both"/>
      </w:pPr>
      <w:r>
        <w:rPr>
          <w:sz w:val="20"/>
        </w:rPr>
      </w:r>
    </w:p>
    <w:p>
      <w:pPr>
        <w:pStyle w:val="0"/>
        <w:ind w:firstLine="540"/>
        <w:jc w:val="both"/>
      </w:pPr>
      <w:r>
        <w:rPr>
          <w:sz w:val="20"/>
        </w:rPr>
        <w:t xml:space="preserve">19. Срок предоставления государственной услуги с учетом необходимости обращения в организации, участвующие в ее предоставлении, составляет не более 30 календарных дней с даты регистрации заявления и документов, необходимых для предоставления государственной услуги.</w:t>
      </w:r>
    </w:p>
    <w:p>
      <w:pPr>
        <w:pStyle w:val="0"/>
        <w:spacing w:before="200" w:line-rule="auto"/>
        <w:ind w:firstLine="540"/>
        <w:jc w:val="both"/>
      </w:pPr>
      <w:r>
        <w:rPr>
          <w:sz w:val="20"/>
        </w:rPr>
        <w:t xml:space="preserve">20. Срок направления (вручения) разрешения на раздельное проживание попечителей и их несовершеннолетних подопечных, достигших возраста шестнадцати лет, либо отказа в выдаче разрешения на раздельное проживание попечителей и их несовершеннолетних подопечных, достигших возраста шестнадцати лет, составляет 3 рабочих дня со дня его подписания.</w:t>
      </w:r>
    </w:p>
    <w:p>
      <w:pPr>
        <w:pStyle w:val="0"/>
        <w:jc w:val="both"/>
      </w:pPr>
      <w:r>
        <w:rPr>
          <w:sz w:val="20"/>
        </w:rPr>
      </w:r>
    </w:p>
    <w:p>
      <w:pPr>
        <w:pStyle w:val="2"/>
        <w:outlineLvl w:val="2"/>
        <w:jc w:val="center"/>
      </w:pPr>
      <w:r>
        <w:rPr>
          <w:sz w:val="20"/>
        </w:rPr>
        <w:t xml:space="preserve">Перечень нормативных правовых актов, регулирующих</w:t>
      </w:r>
    </w:p>
    <w:p>
      <w:pPr>
        <w:pStyle w:val="2"/>
        <w:jc w:val="center"/>
      </w:pPr>
      <w:r>
        <w:rPr>
          <w:sz w:val="20"/>
        </w:rPr>
        <w:t xml:space="preserve">предоставление государственной услуги</w:t>
      </w:r>
    </w:p>
    <w:p>
      <w:pPr>
        <w:pStyle w:val="0"/>
        <w:jc w:val="both"/>
      </w:pPr>
      <w:r>
        <w:rPr>
          <w:sz w:val="20"/>
        </w:rPr>
      </w:r>
    </w:p>
    <w:p>
      <w:pPr>
        <w:pStyle w:val="0"/>
        <w:ind w:firstLine="540"/>
        <w:jc w:val="both"/>
      </w:pPr>
      <w:r>
        <w:rPr>
          <w:sz w:val="20"/>
        </w:rPr>
        <w:t xml:space="preserve">21. Предоставление государственной услуги осуществляется в соответствии с:</w:t>
      </w:r>
    </w:p>
    <w:p>
      <w:pPr>
        <w:pStyle w:val="0"/>
        <w:spacing w:before="200" w:line-rule="auto"/>
        <w:ind w:firstLine="540"/>
        <w:jc w:val="both"/>
      </w:pPr>
      <w:r>
        <w:rPr>
          <w:sz w:val="20"/>
        </w:rPr>
        <w:t xml:space="preserve">Гражданским </w:t>
      </w:r>
      <w:hyperlink w:history="0" r:id="rId23" w:tooltip="&quot;Гражданский кодекс Российской Федерации (часть первая)&quot; от 30.11.1994 N 51-ФЗ (ред. от 08.08.2024) {КонсультантПлюс}">
        <w:r>
          <w:rPr>
            <w:sz w:val="20"/>
            <w:color w:val="0000ff"/>
          </w:rPr>
          <w:t xml:space="preserve">кодексом</w:t>
        </w:r>
      </w:hyperlink>
      <w:r>
        <w:rPr>
          <w:sz w:val="20"/>
        </w:rPr>
        <w:t xml:space="preserve"> Российской Федерации от 30.11.1994 N 51-ФЗ;</w:t>
      </w:r>
    </w:p>
    <w:p>
      <w:pPr>
        <w:pStyle w:val="0"/>
        <w:spacing w:before="200" w:line-rule="auto"/>
        <w:ind w:firstLine="540"/>
        <w:jc w:val="both"/>
      </w:pPr>
      <w:r>
        <w:rPr>
          <w:sz w:val="20"/>
        </w:rPr>
        <w:t xml:space="preserve">Семейным </w:t>
      </w:r>
      <w:hyperlink w:history="0" r:id="rId24" w:tooltip="&quot;Семейный кодекс Российской Федерации&quot; от 29.12.1995 N 223-ФЗ (ред. от 31.07.2023) (с изм. и доп., вступ. в силу с 26.10.2023) {КонсультантПлюс}">
        <w:r>
          <w:rPr>
            <w:sz w:val="20"/>
            <w:color w:val="0000ff"/>
          </w:rPr>
          <w:t xml:space="preserve">кодексом</w:t>
        </w:r>
      </w:hyperlink>
      <w:r>
        <w:rPr>
          <w:sz w:val="20"/>
        </w:rPr>
        <w:t xml:space="preserve"> Российской Федерации от 29.12.1995 N 223-ФЗ;</w:t>
      </w:r>
    </w:p>
    <w:p>
      <w:pPr>
        <w:pStyle w:val="0"/>
        <w:spacing w:before="200" w:line-rule="auto"/>
        <w:ind w:firstLine="540"/>
        <w:jc w:val="both"/>
      </w:pPr>
      <w:r>
        <w:rPr>
          <w:sz w:val="20"/>
        </w:rPr>
        <w:t xml:space="preserve">Федеральным </w:t>
      </w:r>
      <w:hyperlink w:history="0" r:id="rId25" w:tooltip="Федеральный закон от 24.04.2008 N 48-ФЗ (ред. от 08.08.2024) &quot;Об опеке и попечительстве&quot; {КонсультантПлюс}">
        <w:r>
          <w:rPr>
            <w:sz w:val="20"/>
            <w:color w:val="0000ff"/>
          </w:rPr>
          <w:t xml:space="preserve">законом</w:t>
        </w:r>
      </w:hyperlink>
      <w:r>
        <w:rPr>
          <w:sz w:val="20"/>
        </w:rPr>
        <w:t xml:space="preserve"> от 24.04.2008 N 48-ФЗ "Об опеке и попечительстве";</w:t>
      </w:r>
    </w:p>
    <w:p>
      <w:pPr>
        <w:pStyle w:val="0"/>
        <w:spacing w:before="200" w:line-rule="auto"/>
        <w:ind w:firstLine="540"/>
        <w:jc w:val="both"/>
      </w:pPr>
      <w:r>
        <w:rPr>
          <w:sz w:val="20"/>
        </w:rPr>
        <w:t xml:space="preserve">Федеральным </w:t>
      </w:r>
      <w:hyperlink w:history="0" r:id="rId26"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w:t>
      </w:r>
    </w:p>
    <w:p>
      <w:pPr>
        <w:pStyle w:val="0"/>
        <w:spacing w:before="200" w:line-rule="auto"/>
        <w:ind w:firstLine="540"/>
        <w:jc w:val="both"/>
      </w:pPr>
      <w:hyperlink w:history="0" r:id="rId27" w:tooltip="Постановление Правительства РФ от 26.03.2016 N 236 (ред. от 17.04.2023) &quot;О требованиях к предоставлению в электронной форме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pPr>
        <w:pStyle w:val="0"/>
        <w:spacing w:before="200" w:line-rule="auto"/>
        <w:ind w:firstLine="540"/>
        <w:jc w:val="both"/>
      </w:pPr>
      <w:hyperlink w:history="0" r:id="rId28" w:tooltip="Закон Алтайского края от 25.12.2007 N 149-ЗС (ред. от 30.11.2023) &quot;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quot; (принят Постановлением АКСНД от 24.12.2007 N 811) (с изм. и доп., вступающими в силу с 01.07.2024) {КонсультантПлюс}">
        <w:r>
          <w:rPr>
            <w:sz w:val="20"/>
            <w:color w:val="0000ff"/>
          </w:rPr>
          <w:t xml:space="preserve">законом</w:t>
        </w:r>
      </w:hyperlink>
      <w:r>
        <w:rPr>
          <w:sz w:val="20"/>
        </w:rPr>
        <w:t xml:space="preserve"> Алтайского края от 25.12.2007 N 149-ЗС "О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w:t>
      </w:r>
    </w:p>
    <w:p>
      <w:pPr>
        <w:pStyle w:val="0"/>
        <w:spacing w:before="200" w:line-rule="auto"/>
        <w:ind w:firstLine="540"/>
        <w:jc w:val="both"/>
      </w:pPr>
      <w:r>
        <w:rPr>
          <w:sz w:val="20"/>
        </w:rPr>
        <w:t xml:space="preserve">абзац утратил силу. - </w:t>
      </w:r>
      <w:hyperlink w:history="0" r:id="rId29" w:tooltip="Приказ Минобрнауки Алтайского края от 19.10.2022 N 59-П &quot;О внесении изменений в приказ Министерства образования и науки Алтайского края от 16.07.2018 N 46-П&quot; {КонсультантПлюс}">
        <w:r>
          <w:rPr>
            <w:sz w:val="20"/>
            <w:color w:val="0000ff"/>
          </w:rPr>
          <w:t xml:space="preserve">Приказ</w:t>
        </w:r>
      </w:hyperlink>
      <w:r>
        <w:rPr>
          <w:sz w:val="20"/>
        </w:rPr>
        <w:t xml:space="preserve"> Минобрнауки Алтайского края от 19.10.2022 N 59-П;</w:t>
      </w:r>
    </w:p>
    <w:p>
      <w:pPr>
        <w:pStyle w:val="0"/>
        <w:spacing w:before="200" w:line-rule="auto"/>
        <w:ind w:firstLine="540"/>
        <w:jc w:val="both"/>
      </w:pPr>
      <w:hyperlink w:history="0" r:id="rId30" w:tooltip="Указ Губернатора Алтайского края от 23.11.2016 N 142 (ред. от 17.05.2024) &quot;Об утверждении Положения о Министерстве образования и науки Алтайского края&quot; (с изм. и доп., вступающими в силу с 01.07.2024) {КонсультантПлюс}">
        <w:r>
          <w:rPr>
            <w:sz w:val="20"/>
            <w:color w:val="0000ff"/>
          </w:rPr>
          <w:t xml:space="preserve">указом</w:t>
        </w:r>
      </w:hyperlink>
      <w:r>
        <w:rPr>
          <w:sz w:val="20"/>
        </w:rPr>
        <w:t xml:space="preserve"> Губернатора Алтайского края от 23.11.2016 N 142 "Об утверждении Положения о Министерстве образования и науки Алтайского края".</w:t>
      </w:r>
    </w:p>
    <w:p>
      <w:pPr>
        <w:pStyle w:val="0"/>
        <w:jc w:val="both"/>
      </w:pPr>
      <w:r>
        <w:rPr>
          <w:sz w:val="20"/>
        </w:rPr>
      </w:r>
    </w:p>
    <w:p>
      <w:pPr>
        <w:pStyle w:val="2"/>
        <w:outlineLvl w:val="2"/>
        <w:jc w:val="center"/>
      </w:pPr>
      <w:r>
        <w:rPr>
          <w:sz w:val="20"/>
        </w:rPr>
        <w:t xml:space="preserve">Исчерпывающий перечень документов, необходимых</w:t>
      </w:r>
    </w:p>
    <w:p>
      <w:pPr>
        <w:pStyle w:val="2"/>
        <w:jc w:val="center"/>
      </w:pPr>
      <w:r>
        <w:rPr>
          <w:sz w:val="20"/>
        </w:rPr>
        <w:t xml:space="preserve">в соответствии с нормативными правовыми актами</w:t>
      </w:r>
    </w:p>
    <w:p>
      <w:pPr>
        <w:pStyle w:val="2"/>
        <w:jc w:val="center"/>
      </w:pPr>
      <w:r>
        <w:rPr>
          <w:sz w:val="20"/>
        </w:rPr>
        <w:t xml:space="preserve">для предоставления государственной услуги и услуг, которые</w:t>
      </w:r>
    </w:p>
    <w:p>
      <w:pPr>
        <w:pStyle w:val="2"/>
        <w:jc w:val="center"/>
      </w:pPr>
      <w:r>
        <w:rPr>
          <w:sz w:val="20"/>
        </w:rPr>
        <w:t xml:space="preserve">являются необходимыми и обязательными для предоставления</w:t>
      </w:r>
    </w:p>
    <w:p>
      <w:pPr>
        <w:pStyle w:val="2"/>
        <w:jc w:val="center"/>
      </w:pPr>
      <w:r>
        <w:rPr>
          <w:sz w:val="20"/>
        </w:rPr>
        <w:t xml:space="preserve">государственной услуги, подлежащих представлению заявителем</w:t>
      </w:r>
    </w:p>
    <w:p>
      <w:pPr>
        <w:pStyle w:val="0"/>
        <w:jc w:val="both"/>
      </w:pPr>
      <w:r>
        <w:rPr>
          <w:sz w:val="20"/>
        </w:rPr>
      </w:r>
    </w:p>
    <w:bookmarkStart w:id="151" w:name="P151"/>
    <w:bookmarkEnd w:id="151"/>
    <w:p>
      <w:pPr>
        <w:pStyle w:val="0"/>
        <w:ind w:firstLine="540"/>
        <w:jc w:val="both"/>
      </w:pPr>
      <w:r>
        <w:rPr>
          <w:sz w:val="20"/>
        </w:rPr>
        <w:t xml:space="preserve">22. Заявители представляют в орган опеки и попечительства по месту жительства следующие документы:</w:t>
      </w:r>
    </w:p>
    <w:bookmarkStart w:id="152" w:name="P152"/>
    <w:bookmarkEnd w:id="152"/>
    <w:p>
      <w:pPr>
        <w:pStyle w:val="0"/>
        <w:spacing w:before="200" w:line-rule="auto"/>
        <w:ind w:firstLine="540"/>
        <w:jc w:val="both"/>
      </w:pPr>
      <w:r>
        <w:rPr>
          <w:sz w:val="20"/>
        </w:rPr>
        <w:t xml:space="preserve">1) </w:t>
      </w:r>
      <w:hyperlink w:history="0" w:anchor="P1027" w:tooltip="                                 ЗАЯВЛЕНИЕ">
        <w:r>
          <w:rPr>
            <w:sz w:val="20"/>
            <w:color w:val="0000ff"/>
          </w:rPr>
          <w:t xml:space="preserve">заявление</w:t>
        </w:r>
      </w:hyperlink>
      <w:r>
        <w:rPr>
          <w:sz w:val="20"/>
        </w:rPr>
        <w:t xml:space="preserve"> попечителя о выдаче разрешения на раздельное проживание с несовершеннолетними подопечными, достигшими возраста шестнадцати лет, по форме согласно приложению 2 к настоящему административному регламенту;</w:t>
      </w:r>
    </w:p>
    <w:p>
      <w:pPr>
        <w:pStyle w:val="0"/>
        <w:spacing w:before="200" w:line-rule="auto"/>
        <w:ind w:firstLine="540"/>
        <w:jc w:val="both"/>
      </w:pPr>
      <w:r>
        <w:rPr>
          <w:sz w:val="20"/>
        </w:rPr>
        <w:t xml:space="preserve">2) </w:t>
      </w:r>
      <w:hyperlink w:history="0" w:anchor="P1076" w:tooltip="                                 ЗАЯВЛЕНИЕ">
        <w:r>
          <w:rPr>
            <w:sz w:val="20"/>
            <w:color w:val="0000ff"/>
          </w:rPr>
          <w:t xml:space="preserve">заявление</w:t>
        </w:r>
      </w:hyperlink>
      <w:r>
        <w:rPr>
          <w:sz w:val="20"/>
        </w:rPr>
        <w:t xml:space="preserve"> несовершеннолетнего подопечного, достигшего возраста шестнадцати лет, о выдаче разрешения на раздельное проживание с попечителем по форме согласно приложению 3 к настоящему административному регламенту;</w:t>
      </w:r>
    </w:p>
    <w:bookmarkStart w:id="154" w:name="P154"/>
    <w:bookmarkEnd w:id="154"/>
    <w:p>
      <w:pPr>
        <w:pStyle w:val="0"/>
        <w:spacing w:before="200" w:line-rule="auto"/>
        <w:ind w:firstLine="540"/>
        <w:jc w:val="both"/>
      </w:pPr>
      <w:r>
        <w:rPr>
          <w:sz w:val="20"/>
        </w:rPr>
        <w:t xml:space="preserve">3) копия паспорта заявителя;</w:t>
      </w:r>
    </w:p>
    <w:p>
      <w:pPr>
        <w:pStyle w:val="0"/>
        <w:spacing w:before="200" w:line-rule="auto"/>
        <w:ind w:firstLine="540"/>
        <w:jc w:val="both"/>
      </w:pPr>
      <w:r>
        <w:rPr>
          <w:sz w:val="20"/>
        </w:rPr>
        <w:t xml:space="preserve">4) исключен. - </w:t>
      </w:r>
      <w:hyperlink w:history="0" r:id="rId31" w:tooltip="Приказ Минобрнауки Алтайского края от 02.04.2021 N 21-П &quot;О внесении изменений в приказ Министерства образования и науки Алтайского края от 16.07.2018 N 46-П&quot; {КонсультантПлюс}">
        <w:r>
          <w:rPr>
            <w:sz w:val="20"/>
            <w:color w:val="0000ff"/>
          </w:rPr>
          <w:t xml:space="preserve">Приказ</w:t>
        </w:r>
      </w:hyperlink>
      <w:r>
        <w:rPr>
          <w:sz w:val="20"/>
        </w:rPr>
        <w:t xml:space="preserve"> Минобрнауки Алтайского края от 02.04.2021 N 21-П;</w:t>
      </w:r>
    </w:p>
    <w:bookmarkStart w:id="156" w:name="P156"/>
    <w:bookmarkEnd w:id="156"/>
    <w:p>
      <w:pPr>
        <w:pStyle w:val="0"/>
        <w:spacing w:before="200" w:line-rule="auto"/>
        <w:ind w:firstLine="540"/>
        <w:jc w:val="both"/>
      </w:pPr>
      <w:r>
        <w:rPr>
          <w:sz w:val="20"/>
        </w:rPr>
        <w:t xml:space="preserve">5) копия паспорта подопечного;</w:t>
      </w:r>
    </w:p>
    <w:p>
      <w:pPr>
        <w:pStyle w:val="0"/>
        <w:spacing w:before="200" w:line-rule="auto"/>
        <w:ind w:firstLine="540"/>
        <w:jc w:val="both"/>
      </w:pPr>
      <w:r>
        <w:rPr>
          <w:sz w:val="20"/>
        </w:rPr>
        <w:t xml:space="preserve">6) документ, содержащий сведения о причине раздельного проживания попечителей и несовершеннолетних подопечных, достигших возраста шестнадцати лет:</w:t>
      </w:r>
    </w:p>
    <w:p>
      <w:pPr>
        <w:pStyle w:val="0"/>
        <w:spacing w:before="200" w:line-rule="auto"/>
        <w:ind w:firstLine="540"/>
        <w:jc w:val="both"/>
      </w:pPr>
      <w:r>
        <w:rPr>
          <w:sz w:val="20"/>
        </w:rPr>
        <w:t xml:space="preserve">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pPr>
        <w:pStyle w:val="0"/>
        <w:jc w:val="both"/>
      </w:pPr>
      <w:r>
        <w:rPr>
          <w:sz w:val="20"/>
        </w:rPr>
        <w:t xml:space="preserve">(в ред. </w:t>
      </w:r>
      <w:hyperlink w:history="0" r:id="rId32" w:tooltip="Приказ Минобрнауки Алтайского края от 02.04.2021 N 21-П &quot;О внесении изменений в приказ Министерства образования и науки Алтайского края от 16.07.2018 N 46-П&quot; {КонсультантПлюс}">
        <w:r>
          <w:rPr>
            <w:sz w:val="20"/>
            <w:color w:val="0000ff"/>
          </w:rPr>
          <w:t xml:space="preserve">Приказа</w:t>
        </w:r>
      </w:hyperlink>
      <w:r>
        <w:rPr>
          <w:sz w:val="20"/>
        </w:rPr>
        <w:t xml:space="preserve"> Минобрнауки Алтайского края от 02.04.2021 N 21-П)</w:t>
      </w:r>
    </w:p>
    <w:p>
      <w:pPr>
        <w:pStyle w:val="0"/>
        <w:spacing w:before="200" w:line-rule="auto"/>
        <w:ind w:firstLine="540"/>
        <w:jc w:val="both"/>
      </w:pPr>
      <w:r>
        <w:rPr>
          <w:sz w:val="20"/>
        </w:rPr>
        <w:t xml:space="preserve">копия трудового договора (контракта) несовершеннолетнего подопечного;</w:t>
      </w:r>
    </w:p>
    <w:p>
      <w:pPr>
        <w:pStyle w:val="0"/>
        <w:spacing w:before="200" w:line-rule="auto"/>
        <w:ind w:firstLine="540"/>
        <w:jc w:val="both"/>
      </w:pPr>
      <w:r>
        <w:rPr>
          <w:sz w:val="20"/>
        </w:rPr>
        <w:t xml:space="preserve">абзац исключен. - </w:t>
      </w:r>
      <w:hyperlink w:history="0" r:id="rId33" w:tooltip="Приказ Минобрнауки Алтайского края от 02.04.2021 N 21-П &quot;О внесении изменений в приказ Министерства образования и науки Алтайского края от 16.07.2018 N 46-П&quot; {КонсультантПлюс}">
        <w:r>
          <w:rPr>
            <w:sz w:val="20"/>
            <w:color w:val="0000ff"/>
          </w:rPr>
          <w:t xml:space="preserve">Приказ</w:t>
        </w:r>
      </w:hyperlink>
      <w:r>
        <w:rPr>
          <w:sz w:val="20"/>
        </w:rPr>
        <w:t xml:space="preserve"> Минобрнауки Алтайского края от 02.04.2021 N 21-П;</w:t>
      </w:r>
    </w:p>
    <w:p>
      <w:pPr>
        <w:pStyle w:val="0"/>
        <w:spacing w:before="200" w:line-rule="auto"/>
        <w:ind w:firstLine="540"/>
        <w:jc w:val="both"/>
      </w:pPr>
      <w:r>
        <w:rPr>
          <w:sz w:val="20"/>
        </w:rPr>
        <w:t xml:space="preserve">справка с места работы о направлении в длительную командировку попечителя;</w:t>
      </w:r>
    </w:p>
    <w:bookmarkStart w:id="163" w:name="P163"/>
    <w:bookmarkEnd w:id="163"/>
    <w:p>
      <w:pPr>
        <w:pStyle w:val="0"/>
        <w:spacing w:before="200" w:line-rule="auto"/>
        <w:ind w:firstLine="540"/>
        <w:jc w:val="both"/>
      </w:pPr>
      <w:r>
        <w:rPr>
          <w:sz w:val="20"/>
        </w:rPr>
        <w:t xml:space="preserve">справка из образовательной организации, в которой обучается подопечный;</w:t>
      </w:r>
    </w:p>
    <w:p>
      <w:pPr>
        <w:pStyle w:val="0"/>
        <w:jc w:val="both"/>
      </w:pPr>
      <w:r>
        <w:rPr>
          <w:sz w:val="20"/>
        </w:rPr>
        <w:t xml:space="preserve">(абзац введен </w:t>
      </w:r>
      <w:hyperlink w:history="0" r:id="rId34" w:tooltip="Приказ Минобрнауки Алтайского края от 20.11.2020 N 41-П &quot;О внесении изменений в приказ Министерства образования и науки Алтайского края от 16.07.2018 N 46-П&quot; {КонсультантПлюс}">
        <w:r>
          <w:rPr>
            <w:sz w:val="20"/>
            <w:color w:val="0000ff"/>
          </w:rPr>
          <w:t xml:space="preserve">Приказом</w:t>
        </w:r>
      </w:hyperlink>
      <w:r>
        <w:rPr>
          <w:sz w:val="20"/>
        </w:rPr>
        <w:t xml:space="preserve"> Минобрнауки Алтайского края от 20.11.2020 N 41-П)</w:t>
      </w:r>
    </w:p>
    <w:p>
      <w:pPr>
        <w:pStyle w:val="0"/>
        <w:spacing w:before="200" w:line-rule="auto"/>
        <w:ind w:firstLine="540"/>
        <w:jc w:val="both"/>
      </w:pPr>
      <w:r>
        <w:rPr>
          <w:sz w:val="20"/>
        </w:rPr>
        <w:t xml:space="preserve">7) исключен. - </w:t>
      </w:r>
      <w:hyperlink w:history="0" r:id="rId35" w:tooltip="Приказ Минобрнауки Алтайского края от 02.04.2021 N 21-П &quot;О внесении изменений в приказ Министерства образования и науки Алтайского края от 16.07.2018 N 46-П&quot; {КонсультантПлюс}">
        <w:r>
          <w:rPr>
            <w:sz w:val="20"/>
            <w:color w:val="0000ff"/>
          </w:rPr>
          <w:t xml:space="preserve">Приказ</w:t>
        </w:r>
      </w:hyperlink>
      <w:r>
        <w:rPr>
          <w:sz w:val="20"/>
        </w:rPr>
        <w:t xml:space="preserve"> Минобрнауки Алтайского края от 02.04.2021 N 21-П;</w:t>
      </w:r>
    </w:p>
    <w:p>
      <w:pPr>
        <w:pStyle w:val="0"/>
        <w:spacing w:before="200" w:line-rule="auto"/>
        <w:ind w:firstLine="540"/>
        <w:jc w:val="both"/>
      </w:pPr>
      <w:r>
        <w:rPr>
          <w:sz w:val="20"/>
        </w:rPr>
        <w:t xml:space="preserve">8) документ, подтверждающий право пользования жилым помещением, в котором будет проживать несовершеннолетний подопечный:</w:t>
      </w:r>
    </w:p>
    <w:p>
      <w:pPr>
        <w:pStyle w:val="0"/>
        <w:spacing w:before="200" w:line-rule="auto"/>
        <w:ind w:firstLine="540"/>
        <w:jc w:val="both"/>
      </w:pPr>
      <w:r>
        <w:rPr>
          <w:sz w:val="20"/>
        </w:rPr>
        <w:t xml:space="preserve">копия договора аренды;</w:t>
      </w:r>
    </w:p>
    <w:p>
      <w:pPr>
        <w:pStyle w:val="0"/>
        <w:spacing w:before="200" w:line-rule="auto"/>
        <w:ind w:firstLine="540"/>
        <w:jc w:val="both"/>
      </w:pPr>
      <w:r>
        <w:rPr>
          <w:sz w:val="20"/>
        </w:rPr>
        <w:t xml:space="preserve">копия договора найма жилого помещения жилищного фонда социального использования;</w:t>
      </w:r>
    </w:p>
    <w:p>
      <w:pPr>
        <w:pStyle w:val="0"/>
        <w:spacing w:before="200" w:line-rule="auto"/>
        <w:ind w:firstLine="540"/>
        <w:jc w:val="both"/>
      </w:pPr>
      <w:r>
        <w:rPr>
          <w:sz w:val="20"/>
        </w:rPr>
        <w:t xml:space="preserve">копия договора социального найма;</w:t>
      </w:r>
    </w:p>
    <w:bookmarkStart w:id="170" w:name="P170"/>
    <w:bookmarkEnd w:id="170"/>
    <w:p>
      <w:pPr>
        <w:pStyle w:val="0"/>
        <w:spacing w:before="200" w:line-rule="auto"/>
        <w:ind w:firstLine="540"/>
        <w:jc w:val="both"/>
      </w:pPr>
      <w:r>
        <w:rPr>
          <w:sz w:val="20"/>
        </w:rPr>
        <w:t xml:space="preserve">согласие собственника (нанимателя) жилого помещения, в котором будет проживать несовершеннолетний, данное в присутствии специалиста органа опеки и попечительства либо нотариально заверенное;</w:t>
      </w:r>
    </w:p>
    <w:bookmarkStart w:id="171" w:name="P171"/>
    <w:bookmarkEnd w:id="171"/>
    <w:p>
      <w:pPr>
        <w:pStyle w:val="0"/>
        <w:spacing w:before="200" w:line-rule="auto"/>
        <w:ind w:firstLine="540"/>
        <w:jc w:val="both"/>
      </w:pPr>
      <w:r>
        <w:rPr>
          <w:sz w:val="20"/>
        </w:rPr>
        <w:t xml:space="preserve">9) документ, подтверждающий право собственности на жилое помещение, в котором будет проживать несовершеннолетний подопечный (при отсутствии сведений в Едином государственном реестре недвижимости).</w:t>
      </w:r>
    </w:p>
    <w:bookmarkStart w:id="172" w:name="P172"/>
    <w:bookmarkEnd w:id="172"/>
    <w:p>
      <w:pPr>
        <w:pStyle w:val="0"/>
        <w:spacing w:before="200" w:line-rule="auto"/>
        <w:ind w:firstLine="540"/>
        <w:jc w:val="both"/>
      </w:pPr>
      <w:r>
        <w:rPr>
          <w:sz w:val="20"/>
        </w:rPr>
        <w:t xml:space="preserve">23. В случае, если несовершеннолетнему подопечному назначены два попечителя, документы, указанные в </w:t>
      </w:r>
      <w:hyperlink w:history="0" w:anchor="P152" w:tooltip="1) заявление попечителя о выдаче разрешения на раздельное проживание с несовершеннолетними подопечными, достигшими возраста шестнадцати лет, по форме согласно приложению 2 к настоящему административному регламенту;">
        <w:r>
          <w:rPr>
            <w:sz w:val="20"/>
            <w:color w:val="0000ff"/>
          </w:rPr>
          <w:t xml:space="preserve">подпунктах 1</w:t>
        </w:r>
      </w:hyperlink>
      <w:r>
        <w:rPr>
          <w:sz w:val="20"/>
        </w:rPr>
        <w:t xml:space="preserve"> и </w:t>
      </w:r>
      <w:hyperlink w:history="0" w:anchor="P154" w:tooltip="3) копия паспорта заявителя;">
        <w:r>
          <w:rPr>
            <w:sz w:val="20"/>
            <w:color w:val="0000ff"/>
          </w:rPr>
          <w:t xml:space="preserve">3 пункта 22</w:t>
        </w:r>
      </w:hyperlink>
      <w:r>
        <w:rPr>
          <w:sz w:val="20"/>
        </w:rPr>
        <w:t xml:space="preserve"> административного регламента, предоставляются обоими попечителями.</w:t>
      </w:r>
    </w:p>
    <w:p>
      <w:pPr>
        <w:pStyle w:val="0"/>
        <w:spacing w:before="200" w:line-rule="auto"/>
        <w:ind w:firstLine="540"/>
        <w:jc w:val="both"/>
      </w:pPr>
      <w:r>
        <w:rPr>
          <w:sz w:val="20"/>
        </w:rPr>
        <w:t xml:space="preserve">Заявитель при подаче заявления лично обязан предъявить паспорт, а также подлинники документов, указанных в </w:t>
      </w:r>
      <w:hyperlink w:history="0" w:anchor="P156" w:tooltip="5) копия паспорта подопечного;">
        <w:r>
          <w:rPr>
            <w:sz w:val="20"/>
            <w:color w:val="0000ff"/>
          </w:rPr>
          <w:t xml:space="preserve">подпунктах 5</w:t>
        </w:r>
      </w:hyperlink>
      <w:r>
        <w:rPr>
          <w:sz w:val="20"/>
        </w:rPr>
        <w:t xml:space="preserve"> и </w:t>
      </w:r>
      <w:hyperlink w:history="0" w:anchor="P171" w:tooltip="9) документ, подтверждающий право собственности на жилое помещение, в котором будет проживать несовершеннолетний подопечный (при отсутствии сведений в Едином государственном реестре недвижимости).">
        <w:r>
          <w:rPr>
            <w:sz w:val="20"/>
            <w:color w:val="0000ff"/>
          </w:rPr>
          <w:t xml:space="preserve">9</w:t>
        </w:r>
      </w:hyperlink>
      <w:r>
        <w:rPr>
          <w:sz w:val="20"/>
        </w:rPr>
        <w:t xml:space="preserve">, </w:t>
      </w:r>
      <w:hyperlink w:history="0" w:anchor="P163" w:tooltip="справка из образовательной организации, в которой обучается подопечный;">
        <w:r>
          <w:rPr>
            <w:sz w:val="20"/>
            <w:color w:val="0000ff"/>
          </w:rPr>
          <w:t xml:space="preserve">абзаце 5 подпункта 6</w:t>
        </w:r>
      </w:hyperlink>
      <w:r>
        <w:rPr>
          <w:sz w:val="20"/>
        </w:rPr>
        <w:t xml:space="preserve">, </w:t>
      </w:r>
      <w:hyperlink w:history="0" w:anchor="P170" w:tooltip="согласие собственника (нанимателя) жилого помещения, в котором будет проживать несовершеннолетний, данное в присутствии специалиста органа опеки и попечительства либо нотариально заверенное;">
        <w:r>
          <w:rPr>
            <w:sz w:val="20"/>
            <w:color w:val="0000ff"/>
          </w:rPr>
          <w:t xml:space="preserve">абзаце 5 подпункта 8 пункта 22</w:t>
        </w:r>
      </w:hyperlink>
      <w:r>
        <w:rPr>
          <w:sz w:val="20"/>
        </w:rPr>
        <w:t xml:space="preserve"> административного регламента, остальные документы предоставляются в копиях.</w:t>
      </w:r>
    </w:p>
    <w:p>
      <w:pPr>
        <w:pStyle w:val="0"/>
        <w:jc w:val="both"/>
      </w:pPr>
      <w:r>
        <w:rPr>
          <w:sz w:val="20"/>
        </w:rPr>
        <w:t xml:space="preserve">(в ред. </w:t>
      </w:r>
      <w:hyperlink w:history="0" r:id="rId36" w:tooltip="Приказ Минобрнауки Алтайского края от 02.04.2021 N 21-П &quot;О внесении изменений в приказ Министерства образования и науки Алтайского края от 16.07.2018 N 46-П&quot; {КонсультантПлюс}">
        <w:r>
          <w:rPr>
            <w:sz w:val="20"/>
            <w:color w:val="0000ff"/>
          </w:rPr>
          <w:t xml:space="preserve">Приказа</w:t>
        </w:r>
      </w:hyperlink>
      <w:r>
        <w:rPr>
          <w:sz w:val="20"/>
        </w:rPr>
        <w:t xml:space="preserve"> Минобрнауки Алтайского края от 02.04.2021 N 21-П)</w:t>
      </w:r>
    </w:p>
    <w:bookmarkStart w:id="175" w:name="P175"/>
    <w:bookmarkEnd w:id="175"/>
    <w:p>
      <w:pPr>
        <w:pStyle w:val="0"/>
        <w:spacing w:before="200" w:line-rule="auto"/>
        <w:ind w:firstLine="540"/>
        <w:jc w:val="both"/>
      </w:pPr>
      <w:r>
        <w:rPr>
          <w:sz w:val="20"/>
        </w:rPr>
        <w:t xml:space="preserve">24. Требования к документам, представляемым заявителем:</w:t>
      </w:r>
    </w:p>
    <w:p>
      <w:pPr>
        <w:pStyle w:val="0"/>
        <w:spacing w:before="200" w:line-rule="auto"/>
        <w:ind w:firstLine="540"/>
        <w:jc w:val="both"/>
      </w:pPr>
      <w:r>
        <w:rPr>
          <w:sz w:val="20"/>
        </w:rPr>
        <w:t xml:space="preserve">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Алтайского края или должностных лиц иных организаций, выдавших данные документы;</w:t>
      </w:r>
    </w:p>
    <w:p>
      <w:pPr>
        <w:pStyle w:val="0"/>
        <w:spacing w:before="200" w:line-rule="auto"/>
        <w:ind w:firstLine="540"/>
        <w:jc w:val="both"/>
      </w:pPr>
      <w:r>
        <w:rPr>
          <w:sz w:val="20"/>
        </w:rPr>
        <w:t xml:space="preserve">тексты документов должны быть написаны разборчиво;</w:t>
      </w:r>
    </w:p>
    <w:p>
      <w:pPr>
        <w:pStyle w:val="0"/>
        <w:spacing w:before="200" w:line-rule="auto"/>
        <w:ind w:firstLine="540"/>
        <w:jc w:val="both"/>
      </w:pPr>
      <w:r>
        <w:rPr>
          <w:sz w:val="20"/>
        </w:rPr>
        <w:t xml:space="preserve">фамилия, имя и (если имеется) отчество физических лиц, адреса их места жительства должны быть написаны полностью;</w:t>
      </w:r>
    </w:p>
    <w:p>
      <w:pPr>
        <w:pStyle w:val="0"/>
        <w:spacing w:before="200" w:line-rule="auto"/>
        <w:ind w:firstLine="540"/>
        <w:jc w:val="both"/>
      </w:pPr>
      <w:r>
        <w:rPr>
          <w:sz w:val="20"/>
        </w:rPr>
        <w:t xml:space="preserve">документы не должны иметь подчисток, приписок, зачеркнутых слов и не оговоренных в них исправлений;</w:t>
      </w:r>
    </w:p>
    <w:p>
      <w:pPr>
        <w:pStyle w:val="0"/>
        <w:spacing w:before="200" w:line-rule="auto"/>
        <w:ind w:firstLine="540"/>
        <w:jc w:val="both"/>
      </w:pPr>
      <w:r>
        <w:rPr>
          <w:sz w:val="20"/>
        </w:rPr>
        <w:t xml:space="preserve">документы не должны быть исполнены карандашом;</w:t>
      </w:r>
    </w:p>
    <w:p>
      <w:pPr>
        <w:pStyle w:val="0"/>
        <w:spacing w:before="200" w:line-rule="auto"/>
        <w:ind w:firstLine="540"/>
        <w:jc w:val="both"/>
      </w:pPr>
      <w:r>
        <w:rPr>
          <w:sz w:val="20"/>
        </w:rPr>
        <w:t xml:space="preserve">документы не должны иметь повреждений, наличие которых не позволяет однозначно истолковать их содержание.</w:t>
      </w:r>
    </w:p>
    <w:p>
      <w:pPr>
        <w:pStyle w:val="0"/>
        <w:spacing w:before="200" w:line-rule="auto"/>
        <w:ind w:firstLine="540"/>
        <w:jc w:val="both"/>
      </w:pPr>
      <w:r>
        <w:rPr>
          <w:sz w:val="20"/>
        </w:rPr>
        <w:t xml:space="preserve">25. Разрешение на раздельное проживание с несовершеннолетними подопечными, достигшими возраста шестнадцати лет, не требуется в случае временного нахождения подопечных на территории другого муниципального образования:</w:t>
      </w:r>
    </w:p>
    <w:p>
      <w:pPr>
        <w:pStyle w:val="0"/>
        <w:spacing w:before="200" w:line-rule="auto"/>
        <w:ind w:firstLine="540"/>
        <w:jc w:val="both"/>
      </w:pPr>
      <w:r>
        <w:rPr>
          <w:sz w:val="20"/>
        </w:rPr>
        <w:t xml:space="preserve">при обучении в образовательной организации;</w:t>
      </w:r>
    </w:p>
    <w:p>
      <w:pPr>
        <w:pStyle w:val="0"/>
        <w:spacing w:before="200" w:line-rule="auto"/>
        <w:ind w:firstLine="540"/>
        <w:jc w:val="both"/>
      </w:pPr>
      <w:r>
        <w:rPr>
          <w:sz w:val="20"/>
        </w:rPr>
        <w:t xml:space="preserve">получении медицинской помощи в медицинской организации;</w:t>
      </w:r>
    </w:p>
    <w:p>
      <w:pPr>
        <w:pStyle w:val="0"/>
        <w:spacing w:before="200" w:line-rule="auto"/>
        <w:ind w:firstLine="540"/>
        <w:jc w:val="both"/>
      </w:pPr>
      <w:r>
        <w:rPr>
          <w:sz w:val="20"/>
        </w:rPr>
        <w:t xml:space="preserve">обучении в образовательной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закрытого типа);</w:t>
      </w:r>
    </w:p>
    <w:p>
      <w:pPr>
        <w:pStyle w:val="0"/>
        <w:spacing w:before="200" w:line-rule="auto"/>
        <w:ind w:firstLine="540"/>
        <w:jc w:val="both"/>
      </w:pPr>
      <w:r>
        <w:rPr>
          <w:sz w:val="20"/>
        </w:rPr>
        <w:t xml:space="preserve">нахождением в учреждениях, исполняющих наказания, или местах содержания под стражей подозреваемых и обвиняемых в совершении преступлений;</w:t>
      </w:r>
    </w:p>
    <w:p>
      <w:pPr>
        <w:pStyle w:val="0"/>
        <w:spacing w:before="200" w:line-rule="auto"/>
        <w:ind w:firstLine="540"/>
        <w:jc w:val="both"/>
      </w:pPr>
      <w:r>
        <w:rPr>
          <w:sz w:val="20"/>
        </w:rPr>
        <w:t xml:space="preserve">нахождением в организации для детей-сирот и детей, оставшихся без попечения родителей.</w:t>
      </w:r>
    </w:p>
    <w:p>
      <w:pPr>
        <w:pStyle w:val="0"/>
        <w:jc w:val="both"/>
      </w:pPr>
      <w:r>
        <w:rPr>
          <w:sz w:val="20"/>
        </w:rPr>
      </w:r>
    </w:p>
    <w:p>
      <w:pPr>
        <w:pStyle w:val="2"/>
        <w:outlineLvl w:val="2"/>
        <w:jc w:val="center"/>
      </w:pPr>
      <w:r>
        <w:rPr>
          <w:sz w:val="20"/>
        </w:rPr>
        <w:t xml:space="preserve">Исчерпывающий перечень документов, необходимых</w:t>
      </w:r>
    </w:p>
    <w:p>
      <w:pPr>
        <w:pStyle w:val="2"/>
        <w:jc w:val="center"/>
      </w:pPr>
      <w:r>
        <w:rPr>
          <w:sz w:val="20"/>
        </w:rPr>
        <w:t xml:space="preserve">в соответствии с нормативными правовыми актами</w:t>
      </w:r>
    </w:p>
    <w:p>
      <w:pPr>
        <w:pStyle w:val="2"/>
        <w:jc w:val="center"/>
      </w:pPr>
      <w:r>
        <w:rPr>
          <w:sz w:val="20"/>
        </w:rPr>
        <w:t xml:space="preserve">для предоставления государственной услуги, которые находятся</w:t>
      </w:r>
    </w:p>
    <w:p>
      <w:pPr>
        <w:pStyle w:val="2"/>
        <w:jc w:val="center"/>
      </w:pPr>
      <w:r>
        <w:rPr>
          <w:sz w:val="20"/>
        </w:rPr>
        <w:t xml:space="preserve">в распоряжении государственных органов, органов местного</w:t>
      </w:r>
    </w:p>
    <w:p>
      <w:pPr>
        <w:pStyle w:val="2"/>
        <w:jc w:val="center"/>
      </w:pPr>
      <w:r>
        <w:rPr>
          <w:sz w:val="20"/>
        </w:rPr>
        <w:t xml:space="preserve">самоуправления и иных органов, участвующих в предоставлении</w:t>
      </w:r>
    </w:p>
    <w:p>
      <w:pPr>
        <w:pStyle w:val="2"/>
        <w:jc w:val="center"/>
      </w:pPr>
      <w:r>
        <w:rPr>
          <w:sz w:val="20"/>
        </w:rPr>
        <w:t xml:space="preserve">государственных или муниципальных услуг, и которые заявитель</w:t>
      </w:r>
    </w:p>
    <w:p>
      <w:pPr>
        <w:pStyle w:val="2"/>
        <w:jc w:val="center"/>
      </w:pPr>
      <w:r>
        <w:rPr>
          <w:sz w:val="20"/>
        </w:rPr>
        <w:t xml:space="preserve">вправе представить, а также способы их получения</w:t>
      </w:r>
    </w:p>
    <w:p>
      <w:pPr>
        <w:pStyle w:val="2"/>
        <w:jc w:val="center"/>
      </w:pPr>
      <w:r>
        <w:rPr>
          <w:sz w:val="20"/>
        </w:rPr>
        <w:t xml:space="preserve">заявителями, в том числе в электронной форме, порядок их</w:t>
      </w:r>
    </w:p>
    <w:p>
      <w:pPr>
        <w:pStyle w:val="2"/>
        <w:jc w:val="center"/>
      </w:pPr>
      <w:r>
        <w:rPr>
          <w:sz w:val="20"/>
        </w:rPr>
        <w:t xml:space="preserve">представления</w:t>
      </w:r>
    </w:p>
    <w:p>
      <w:pPr>
        <w:pStyle w:val="0"/>
        <w:jc w:val="both"/>
      </w:pPr>
      <w:r>
        <w:rPr>
          <w:sz w:val="20"/>
        </w:rPr>
      </w:r>
    </w:p>
    <w:bookmarkStart w:id="199" w:name="P199"/>
    <w:bookmarkEnd w:id="199"/>
    <w:p>
      <w:pPr>
        <w:pStyle w:val="0"/>
        <w:ind w:firstLine="540"/>
        <w:jc w:val="both"/>
      </w:pPr>
      <w:r>
        <w:rPr>
          <w:sz w:val="20"/>
        </w:rPr>
        <w:t xml:space="preserve">26. Заявитель вправе представить по собственной инициативе:</w:t>
      </w:r>
    </w:p>
    <w:p>
      <w:pPr>
        <w:pStyle w:val="0"/>
        <w:spacing w:before="200" w:line-rule="auto"/>
        <w:ind w:firstLine="540"/>
        <w:jc w:val="both"/>
      </w:pPr>
      <w:r>
        <w:rPr>
          <w:sz w:val="20"/>
        </w:rPr>
        <w:t xml:space="preserve">копию свидетельства о рождении подопечного;</w:t>
      </w:r>
    </w:p>
    <w:p>
      <w:pPr>
        <w:pStyle w:val="0"/>
        <w:spacing w:before="200" w:line-rule="auto"/>
        <w:ind w:firstLine="540"/>
        <w:jc w:val="both"/>
      </w:pPr>
      <w:r>
        <w:rPr>
          <w:sz w:val="20"/>
        </w:rPr>
        <w:t xml:space="preserve">справку из медицинской организации о необходимости прохождения длительного лечения попечителя;</w:t>
      </w:r>
    </w:p>
    <w:p>
      <w:pPr>
        <w:pStyle w:val="0"/>
        <w:spacing w:before="200" w:line-rule="auto"/>
        <w:ind w:firstLine="540"/>
        <w:jc w:val="both"/>
      </w:pPr>
      <w:r>
        <w:rPr>
          <w:sz w:val="20"/>
        </w:rPr>
        <w:t xml:space="preserve">документы о трудовой деятельности, трудовом стаже (за периоды с 1 января 2020 года) гражданина;</w:t>
      </w:r>
    </w:p>
    <w:p>
      <w:pPr>
        <w:pStyle w:val="0"/>
        <w:spacing w:before="200" w:line-rule="auto"/>
        <w:ind w:firstLine="540"/>
        <w:jc w:val="both"/>
      </w:pPr>
      <w:r>
        <w:rPr>
          <w:sz w:val="20"/>
        </w:rPr>
        <w:t xml:space="preserve">документ, подтверждающий право собственности на жилое помещение, в котором будет проживать несовершеннолетний подопечный (если сведения об этом внесены в Единый государственный реестр недвижимости).</w:t>
      </w:r>
    </w:p>
    <w:p>
      <w:pPr>
        <w:pStyle w:val="0"/>
        <w:spacing w:before="200" w:line-rule="auto"/>
        <w:ind w:firstLine="540"/>
        <w:jc w:val="both"/>
      </w:pPr>
      <w:r>
        <w:rPr>
          <w:sz w:val="20"/>
        </w:rPr>
        <w:t xml:space="preserve">При непредставлении указанные документы запрашиваются органом опеки и попечительства в соответствующих уполномоченных органах посредством межведомственного информационного взаимодействия.</w:t>
      </w:r>
    </w:p>
    <w:p>
      <w:pPr>
        <w:pStyle w:val="0"/>
        <w:jc w:val="both"/>
      </w:pPr>
      <w:r>
        <w:rPr>
          <w:sz w:val="20"/>
        </w:rPr>
        <w:t xml:space="preserve">(п. 26 в ред. </w:t>
      </w:r>
      <w:hyperlink w:history="0" r:id="rId37" w:tooltip="Приказ Минобрнауки Алтайского края от 02.04.2021 N 21-П &quot;О внесении изменений в приказ Министерства образования и науки Алтайского края от 16.07.2018 N 46-П&quot; {КонсультантПлюс}">
        <w:r>
          <w:rPr>
            <w:sz w:val="20"/>
            <w:color w:val="0000ff"/>
          </w:rPr>
          <w:t xml:space="preserve">Приказа</w:t>
        </w:r>
      </w:hyperlink>
      <w:r>
        <w:rPr>
          <w:sz w:val="20"/>
        </w:rPr>
        <w:t xml:space="preserve"> Минобрнауки Алтайского края от 02.04.2021 N 21-П)</w:t>
      </w:r>
    </w:p>
    <w:p>
      <w:pPr>
        <w:pStyle w:val="0"/>
        <w:spacing w:before="200" w:line-rule="auto"/>
        <w:ind w:firstLine="540"/>
        <w:jc w:val="both"/>
      </w:pPr>
      <w:r>
        <w:rPr>
          <w:sz w:val="20"/>
        </w:rPr>
        <w:t xml:space="preserve">27. Запрещается требовать от заявителя:</w:t>
      </w:r>
    </w:p>
    <w:p>
      <w:pPr>
        <w:pStyle w:val="0"/>
        <w:spacing w:before="200" w:line-rule="auto"/>
        <w:ind w:firstLine="540"/>
        <w:jc w:val="both"/>
      </w:pPr>
      <w:r>
        <w:rPr>
          <w:sz w:val="20"/>
        </w:rPr>
        <w:t xml:space="preserve">предоставления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государственной услуги;</w:t>
      </w:r>
    </w:p>
    <w:p>
      <w:pPr>
        <w:pStyle w:val="0"/>
        <w:spacing w:before="200" w:line-rule="auto"/>
        <w:ind w:firstLine="540"/>
        <w:jc w:val="both"/>
      </w:pPr>
      <w:r>
        <w:rPr>
          <w:sz w:val="20"/>
        </w:rPr>
        <w:t xml:space="preserve">предоставления документов и информации, которые находятся в распоряжении органов, оказывающих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указанных в </w:t>
      </w:r>
      <w:hyperlink w:history="0" r:id="rId38"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части 6 статьи 7</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39"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jc w:val="both"/>
      </w:pPr>
      <w:r>
        <w:rPr>
          <w:sz w:val="20"/>
        </w:rPr>
        <w:t xml:space="preserve">(абзац введен </w:t>
      </w:r>
      <w:hyperlink w:history="0" r:id="rId40" w:tooltip="Приказ Минобрнауки Алтайского края от 20.11.2020 N 41-П &quot;О внесении изменений в приказ Министерства образования и науки Алтайского края от 16.07.2018 N 46-П&quot; {КонсультантПлюс}">
        <w:r>
          <w:rPr>
            <w:sz w:val="20"/>
            <w:color w:val="0000ff"/>
          </w:rPr>
          <w:t xml:space="preserve">Приказом</w:t>
        </w:r>
      </w:hyperlink>
      <w:r>
        <w:rPr>
          <w:sz w:val="20"/>
        </w:rPr>
        <w:t xml:space="preserve"> Минобрнауки Алтайского края от 20.11.2020 N 41-П)</w:t>
      </w:r>
    </w:p>
    <w:p>
      <w:pPr>
        <w:pStyle w:val="0"/>
        <w:jc w:val="both"/>
      </w:pPr>
      <w:r>
        <w:rPr>
          <w:sz w:val="20"/>
        </w:rPr>
      </w:r>
    </w:p>
    <w:p>
      <w:pPr>
        <w:pStyle w:val="2"/>
        <w:outlineLvl w:val="2"/>
        <w:jc w:val="center"/>
      </w:pPr>
      <w:r>
        <w:rPr>
          <w:sz w:val="20"/>
        </w:rPr>
        <w:t xml:space="preserve">Исчерпывающий перечень оснований для отказа в приеме</w:t>
      </w:r>
    </w:p>
    <w:p>
      <w:pPr>
        <w:pStyle w:val="2"/>
        <w:jc w:val="center"/>
      </w:pPr>
      <w:r>
        <w:rPr>
          <w:sz w:val="20"/>
        </w:rPr>
        <w:t xml:space="preserve">документов, необходимых для предоставления государственной</w:t>
      </w:r>
    </w:p>
    <w:p>
      <w:pPr>
        <w:pStyle w:val="2"/>
        <w:jc w:val="center"/>
      </w:pPr>
      <w:r>
        <w:rPr>
          <w:sz w:val="20"/>
        </w:rPr>
        <w:t xml:space="preserve">услуги</w:t>
      </w:r>
    </w:p>
    <w:p>
      <w:pPr>
        <w:pStyle w:val="0"/>
        <w:jc w:val="both"/>
      </w:pPr>
      <w:r>
        <w:rPr>
          <w:sz w:val="20"/>
        </w:rPr>
      </w:r>
    </w:p>
    <w:bookmarkStart w:id="216" w:name="P216"/>
    <w:bookmarkEnd w:id="216"/>
    <w:p>
      <w:pPr>
        <w:pStyle w:val="0"/>
        <w:ind w:firstLine="540"/>
        <w:jc w:val="both"/>
      </w:pPr>
      <w:r>
        <w:rPr>
          <w:sz w:val="20"/>
        </w:rPr>
        <w:t xml:space="preserve">28. Основаниями для отказа в приеме заявления и документов являются:</w:t>
      </w:r>
    </w:p>
    <w:p>
      <w:pPr>
        <w:pStyle w:val="0"/>
        <w:spacing w:before="200" w:line-rule="auto"/>
        <w:ind w:firstLine="540"/>
        <w:jc w:val="both"/>
      </w:pPr>
      <w:r>
        <w:rPr>
          <w:sz w:val="20"/>
        </w:rPr>
        <w:t xml:space="preserve">наличие в заявлении и документах нецензурных либо оскорбительных выражений, угроз жизни, здоровью и имуществу должностных лиц органа опеки и попечительства, а также членов их семей;</w:t>
      </w:r>
    </w:p>
    <w:p>
      <w:pPr>
        <w:pStyle w:val="0"/>
        <w:spacing w:before="200" w:line-rule="auto"/>
        <w:ind w:firstLine="540"/>
        <w:jc w:val="both"/>
      </w:pPr>
      <w:r>
        <w:rPr>
          <w:sz w:val="20"/>
        </w:rPr>
        <w:t xml:space="preserve">несоответствие документов требованиям </w:t>
      </w:r>
      <w:hyperlink w:history="0" w:anchor="P175" w:tooltip="24. Требования к документам, представляемым заявителем:">
        <w:r>
          <w:rPr>
            <w:sz w:val="20"/>
            <w:color w:val="0000ff"/>
          </w:rPr>
          <w:t xml:space="preserve">пункта 24</w:t>
        </w:r>
      </w:hyperlink>
      <w:r>
        <w:rPr>
          <w:sz w:val="20"/>
        </w:rPr>
        <w:t xml:space="preserve"> административного регламента.</w:t>
      </w:r>
    </w:p>
    <w:p>
      <w:pPr>
        <w:pStyle w:val="0"/>
        <w:spacing w:before="200" w:line-rule="auto"/>
        <w:ind w:firstLine="540"/>
        <w:jc w:val="both"/>
      </w:pPr>
      <w:r>
        <w:rPr>
          <w:sz w:val="20"/>
        </w:rPr>
        <w:t xml:space="preserve">29. Отказ в приеме заявления и документов не препятствует повторному обращению заявителя в порядке, установленном административным регламентом.</w:t>
      </w:r>
    </w:p>
    <w:p>
      <w:pPr>
        <w:pStyle w:val="0"/>
        <w:jc w:val="both"/>
      </w:pPr>
      <w:r>
        <w:rPr>
          <w:sz w:val="20"/>
        </w:rPr>
      </w:r>
    </w:p>
    <w:p>
      <w:pPr>
        <w:pStyle w:val="2"/>
        <w:outlineLvl w:val="2"/>
        <w:jc w:val="center"/>
      </w:pPr>
      <w:r>
        <w:rPr>
          <w:sz w:val="20"/>
        </w:rPr>
        <w:t xml:space="preserve">Исчерпывающий перечень оснований для приостановления или</w:t>
      </w:r>
    </w:p>
    <w:p>
      <w:pPr>
        <w:pStyle w:val="2"/>
        <w:jc w:val="center"/>
      </w:pPr>
      <w:r>
        <w:rPr>
          <w:sz w:val="20"/>
        </w:rPr>
        <w:t xml:space="preserve">отказа в предоставлении государственной услуги</w:t>
      </w:r>
    </w:p>
    <w:p>
      <w:pPr>
        <w:pStyle w:val="0"/>
        <w:jc w:val="both"/>
      </w:pPr>
      <w:r>
        <w:rPr>
          <w:sz w:val="20"/>
        </w:rPr>
      </w:r>
    </w:p>
    <w:bookmarkStart w:id="224" w:name="P224"/>
    <w:bookmarkEnd w:id="224"/>
    <w:p>
      <w:pPr>
        <w:pStyle w:val="0"/>
        <w:ind w:firstLine="540"/>
        <w:jc w:val="both"/>
      </w:pPr>
      <w:r>
        <w:rPr>
          <w:sz w:val="20"/>
        </w:rPr>
        <w:t xml:space="preserve">30. Основаниями для отказа в предоставлении государственной услуги являются:</w:t>
      </w:r>
    </w:p>
    <w:p>
      <w:pPr>
        <w:pStyle w:val="0"/>
        <w:spacing w:before="200" w:line-rule="auto"/>
        <w:ind w:firstLine="540"/>
        <w:jc w:val="both"/>
      </w:pPr>
      <w:r>
        <w:rPr>
          <w:sz w:val="20"/>
        </w:rPr>
        <w:t xml:space="preserve">непредставление или представление не в полном объеме документов, указанных в </w:t>
      </w:r>
      <w:hyperlink w:history="0" w:anchor="P151" w:tooltip="22. Заявители представляют в орган опеки и попечительства по месту жительства следующие документы:">
        <w:r>
          <w:rPr>
            <w:sz w:val="20"/>
            <w:color w:val="0000ff"/>
          </w:rPr>
          <w:t xml:space="preserve">пункте 22</w:t>
        </w:r>
      </w:hyperlink>
      <w:r>
        <w:rPr>
          <w:sz w:val="20"/>
        </w:rPr>
        <w:t xml:space="preserve"> административного регламента;</w:t>
      </w:r>
    </w:p>
    <w:p>
      <w:pPr>
        <w:pStyle w:val="0"/>
        <w:spacing w:before="200" w:line-rule="auto"/>
        <w:ind w:firstLine="540"/>
        <w:jc w:val="both"/>
      </w:pPr>
      <w:r>
        <w:rPr>
          <w:sz w:val="20"/>
        </w:rPr>
        <w:t xml:space="preserve">несоответствие документов требованиям </w:t>
      </w:r>
      <w:hyperlink w:history="0" w:anchor="P172" w:tooltip="23. В случае, если несовершеннолетнему подопечному назначены два попечителя, документы, указанные в подпунктах 1 и 3 пункта 22 административного регламента, предоставляются обоими попечителями.">
        <w:r>
          <w:rPr>
            <w:sz w:val="20"/>
            <w:color w:val="0000ff"/>
          </w:rPr>
          <w:t xml:space="preserve">пункта 23</w:t>
        </w:r>
      </w:hyperlink>
      <w:r>
        <w:rPr>
          <w:sz w:val="20"/>
        </w:rPr>
        <w:t xml:space="preserve"> административного регламента;</w:t>
      </w:r>
    </w:p>
    <w:p>
      <w:pPr>
        <w:pStyle w:val="0"/>
        <w:spacing w:before="200" w:line-rule="auto"/>
        <w:ind w:firstLine="540"/>
        <w:jc w:val="both"/>
      </w:pPr>
      <w:r>
        <w:rPr>
          <w:sz w:val="20"/>
        </w:rPr>
        <w:t xml:space="preserve">недостоверность сведений, содержащихся в представленных документах;</w:t>
      </w:r>
    </w:p>
    <w:p>
      <w:pPr>
        <w:pStyle w:val="0"/>
        <w:spacing w:before="200" w:line-rule="auto"/>
        <w:ind w:firstLine="540"/>
        <w:jc w:val="both"/>
      </w:pPr>
      <w:r>
        <w:rPr>
          <w:sz w:val="20"/>
        </w:rPr>
        <w:t xml:space="preserve">выявление при рассмотрении документов, представленных заявителем, обстоятельств, свидетельствующих о нарушении прав и законных интересов несовершеннолетнего, в том числе отсутствие необходимых условий для раздельного проживания подопечного с попечителем.</w:t>
      </w:r>
    </w:p>
    <w:p>
      <w:pPr>
        <w:pStyle w:val="0"/>
        <w:spacing w:before="200" w:line-rule="auto"/>
        <w:ind w:firstLine="540"/>
        <w:jc w:val="both"/>
      </w:pPr>
      <w:r>
        <w:rPr>
          <w:sz w:val="20"/>
        </w:rPr>
        <w:t xml:space="preserve">31. Основания для приостановления исполнения государственной услуги отсутствуют.</w:t>
      </w:r>
    </w:p>
    <w:p>
      <w:pPr>
        <w:pStyle w:val="0"/>
        <w:jc w:val="both"/>
      </w:pPr>
      <w:r>
        <w:rPr>
          <w:sz w:val="20"/>
        </w:rPr>
      </w:r>
    </w:p>
    <w:p>
      <w:pPr>
        <w:pStyle w:val="2"/>
        <w:outlineLvl w:val="2"/>
        <w:jc w:val="center"/>
      </w:pPr>
      <w:r>
        <w:rPr>
          <w:sz w:val="20"/>
        </w:rPr>
        <w:t xml:space="preserve">Перечень услуг, необходимых и обязательных</w:t>
      </w:r>
    </w:p>
    <w:p>
      <w:pPr>
        <w:pStyle w:val="2"/>
        <w:jc w:val="center"/>
      </w:pPr>
      <w:r>
        <w:rPr>
          <w:sz w:val="20"/>
        </w:rPr>
        <w:t xml:space="preserve">для предоставления государственной услуги, в том числе</w:t>
      </w:r>
    </w:p>
    <w:p>
      <w:pPr>
        <w:pStyle w:val="2"/>
        <w:jc w:val="center"/>
      </w:pPr>
      <w:r>
        <w:rPr>
          <w:sz w:val="20"/>
        </w:rPr>
        <w:t xml:space="preserve">сведения о документе (документах), выдаваемом (выдаваемых)</w:t>
      </w:r>
    </w:p>
    <w:p>
      <w:pPr>
        <w:pStyle w:val="2"/>
        <w:jc w:val="center"/>
      </w:pPr>
      <w:r>
        <w:rPr>
          <w:sz w:val="20"/>
        </w:rPr>
        <w:t xml:space="preserve">организациями, участвующими в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32. 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отсутствует.</w:t>
      </w:r>
    </w:p>
    <w:p>
      <w:pPr>
        <w:pStyle w:val="0"/>
        <w:jc w:val="both"/>
      </w:pPr>
      <w:r>
        <w:rPr>
          <w:sz w:val="20"/>
        </w:rPr>
      </w:r>
    </w:p>
    <w:p>
      <w:pPr>
        <w:pStyle w:val="2"/>
        <w:outlineLvl w:val="2"/>
        <w:jc w:val="center"/>
      </w:pPr>
      <w:r>
        <w:rPr>
          <w:sz w:val="20"/>
        </w:rPr>
        <w:t xml:space="preserve">Порядок, размер и основания взимания государственной пошлины</w:t>
      </w:r>
    </w:p>
    <w:p>
      <w:pPr>
        <w:pStyle w:val="2"/>
        <w:jc w:val="center"/>
      </w:pPr>
      <w:r>
        <w:rPr>
          <w:sz w:val="20"/>
        </w:rPr>
        <w:t xml:space="preserve">или иной платы, установленной за предоставление</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33. Предоставление государственной услуги осуществляется бесплатно.</w:t>
      </w:r>
    </w:p>
    <w:p>
      <w:pPr>
        <w:pStyle w:val="0"/>
        <w:jc w:val="both"/>
      </w:pPr>
      <w:r>
        <w:rPr>
          <w:sz w:val="20"/>
        </w:rPr>
      </w:r>
    </w:p>
    <w:p>
      <w:pPr>
        <w:pStyle w:val="2"/>
        <w:outlineLvl w:val="2"/>
        <w:jc w:val="center"/>
      </w:pPr>
      <w:r>
        <w:rPr>
          <w:sz w:val="20"/>
        </w:rPr>
        <w:t xml:space="preserve">Максимальный срок ожидания в очереди при подаче запроса</w:t>
      </w:r>
    </w:p>
    <w:p>
      <w:pPr>
        <w:pStyle w:val="2"/>
        <w:jc w:val="center"/>
      </w:pPr>
      <w:r>
        <w:rPr>
          <w:sz w:val="20"/>
        </w:rPr>
        <w:t xml:space="preserve">о предоставлении государственной услуги и при получении</w:t>
      </w:r>
    </w:p>
    <w:p>
      <w:pPr>
        <w:pStyle w:val="2"/>
        <w:jc w:val="center"/>
      </w:pPr>
      <w:r>
        <w:rPr>
          <w:sz w:val="20"/>
        </w:rPr>
        <w:t xml:space="preserve">результата предоставления государственной услуги</w:t>
      </w:r>
    </w:p>
    <w:p>
      <w:pPr>
        <w:pStyle w:val="0"/>
        <w:jc w:val="both"/>
      </w:pPr>
      <w:r>
        <w:rPr>
          <w:sz w:val="20"/>
        </w:rPr>
      </w:r>
    </w:p>
    <w:p>
      <w:pPr>
        <w:pStyle w:val="0"/>
        <w:ind w:firstLine="540"/>
        <w:jc w:val="both"/>
      </w:pPr>
      <w:r>
        <w:rPr>
          <w:sz w:val="20"/>
        </w:rPr>
        <w:t xml:space="preserve">34. Время ожидания личного приема в очереди составляет не более 15 минут.</w:t>
      </w:r>
    </w:p>
    <w:p>
      <w:pPr>
        <w:pStyle w:val="0"/>
        <w:jc w:val="both"/>
      </w:pPr>
      <w:r>
        <w:rPr>
          <w:sz w:val="20"/>
        </w:rPr>
      </w:r>
    </w:p>
    <w:p>
      <w:pPr>
        <w:pStyle w:val="2"/>
        <w:outlineLvl w:val="2"/>
        <w:jc w:val="center"/>
      </w:pPr>
      <w:r>
        <w:rPr>
          <w:sz w:val="20"/>
        </w:rPr>
        <w:t xml:space="preserve">Срок регистрации запроса заявителя о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35. Регистрация запроса о предоставлении государственной услуги при личном обращении заявителя в орган опеки и попечительства осуществляется ответственным специалистом непосредственно в момент приема заявителя.</w:t>
      </w:r>
    </w:p>
    <w:p>
      <w:pPr>
        <w:pStyle w:val="0"/>
        <w:spacing w:before="200" w:line-rule="auto"/>
        <w:ind w:firstLine="540"/>
        <w:jc w:val="both"/>
      </w:pPr>
      <w:r>
        <w:rPr>
          <w:sz w:val="20"/>
        </w:rPr>
        <w:t xml:space="preserve">Регистрация письменных заявлений, поданных заявителями по почтовому адресу, осуществляется в день приема данных заявлений в органе опеки и попечительства.</w:t>
      </w:r>
    </w:p>
    <w:p>
      <w:pPr>
        <w:pStyle w:val="0"/>
        <w:jc w:val="both"/>
      </w:pPr>
      <w:r>
        <w:rPr>
          <w:sz w:val="20"/>
        </w:rPr>
      </w:r>
    </w:p>
    <w:p>
      <w:pPr>
        <w:pStyle w:val="2"/>
        <w:outlineLvl w:val="2"/>
        <w:jc w:val="center"/>
      </w:pPr>
      <w:r>
        <w:rPr>
          <w:sz w:val="20"/>
        </w:rPr>
        <w:t xml:space="preserve">Требования к помещениям, в которых предоставляются</w:t>
      </w:r>
    </w:p>
    <w:p>
      <w:pPr>
        <w:pStyle w:val="2"/>
        <w:jc w:val="center"/>
      </w:pPr>
      <w:r>
        <w:rPr>
          <w:sz w:val="20"/>
        </w:rPr>
        <w:t xml:space="preserve">государственные услуги, к местам ожидания и приема</w:t>
      </w:r>
    </w:p>
    <w:p>
      <w:pPr>
        <w:pStyle w:val="2"/>
        <w:jc w:val="center"/>
      </w:pPr>
      <w:r>
        <w:rPr>
          <w:sz w:val="20"/>
        </w:rPr>
        <w:t xml:space="preserve">заявителей, размещению и оформлению визуальной, текстовой</w:t>
      </w:r>
    </w:p>
    <w:p>
      <w:pPr>
        <w:pStyle w:val="2"/>
        <w:jc w:val="center"/>
      </w:pPr>
      <w:r>
        <w:rPr>
          <w:sz w:val="20"/>
        </w:rPr>
        <w:t xml:space="preserve">и мультимедийной информации о порядке предоставления</w:t>
      </w:r>
    </w:p>
    <w:p>
      <w:pPr>
        <w:pStyle w:val="2"/>
        <w:jc w:val="center"/>
      </w:pPr>
      <w:r>
        <w:rPr>
          <w:sz w:val="20"/>
        </w:rPr>
        <w:t xml:space="preserve">государственной услуги, в том числе к обеспечению</w:t>
      </w:r>
    </w:p>
    <w:p>
      <w:pPr>
        <w:pStyle w:val="2"/>
        <w:jc w:val="center"/>
      </w:pPr>
      <w:r>
        <w:rPr>
          <w:sz w:val="20"/>
        </w:rPr>
        <w:t xml:space="preserve">доступности для инвалидов указанных объектов в соответствии</w:t>
      </w:r>
    </w:p>
    <w:p>
      <w:pPr>
        <w:pStyle w:val="2"/>
        <w:jc w:val="center"/>
      </w:pPr>
      <w:r>
        <w:rPr>
          <w:sz w:val="20"/>
        </w:rPr>
        <w:t xml:space="preserve">с законодательством Российской Федерации</w:t>
      </w:r>
    </w:p>
    <w:p>
      <w:pPr>
        <w:pStyle w:val="2"/>
        <w:jc w:val="center"/>
      </w:pPr>
      <w:r>
        <w:rPr>
          <w:sz w:val="20"/>
        </w:rPr>
        <w:t xml:space="preserve">о социальной защите инвалидов</w:t>
      </w:r>
    </w:p>
    <w:p>
      <w:pPr>
        <w:pStyle w:val="0"/>
        <w:jc w:val="both"/>
      </w:pPr>
      <w:r>
        <w:rPr>
          <w:sz w:val="20"/>
        </w:rPr>
      </w:r>
    </w:p>
    <w:p>
      <w:pPr>
        <w:pStyle w:val="0"/>
        <w:ind w:firstLine="540"/>
        <w:jc w:val="both"/>
      </w:pPr>
      <w:r>
        <w:rPr>
          <w:sz w:val="20"/>
        </w:rPr>
        <w:t xml:space="preserve">36. Место для приема посетителей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оборудуется соответствующими указателями.</w:t>
      </w:r>
    </w:p>
    <w:p>
      <w:pPr>
        <w:pStyle w:val="0"/>
        <w:spacing w:before="200" w:line-rule="auto"/>
        <w:ind w:firstLine="540"/>
        <w:jc w:val="both"/>
      </w:pPr>
      <w:r>
        <w:rPr>
          <w:sz w:val="20"/>
        </w:rPr>
        <w:t xml:space="preserve">37. 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p>
    <w:p>
      <w:pPr>
        <w:pStyle w:val="0"/>
        <w:spacing w:before="200" w:line-rule="auto"/>
        <w:ind w:firstLine="540"/>
        <w:jc w:val="both"/>
      </w:pPr>
      <w:r>
        <w:rPr>
          <w:sz w:val="20"/>
        </w:rPr>
        <w:t xml:space="preserve">38. Места ожидания в очереди имеют стулья, скамьи. Количество мест ожидания определяется исходя из фактической нагрузки и возможности для размещения в здании.</w:t>
      </w:r>
    </w:p>
    <w:p>
      <w:pPr>
        <w:pStyle w:val="0"/>
        <w:spacing w:before="200" w:line-rule="auto"/>
        <w:ind w:firstLine="540"/>
        <w:jc w:val="both"/>
      </w:pPr>
      <w:r>
        <w:rPr>
          <w:sz w:val="20"/>
        </w:rPr>
        <w:t xml:space="preserve">39. Места для заполнения документов оборудуются стульями, столами и обеспечиваются образцами заполнения документов, бланками документов и ручками.</w:t>
      </w:r>
    </w:p>
    <w:p>
      <w:pPr>
        <w:pStyle w:val="0"/>
        <w:spacing w:before="200" w:line-rule="auto"/>
        <w:ind w:firstLine="540"/>
        <w:jc w:val="both"/>
      </w:pPr>
      <w:r>
        <w:rPr>
          <w:sz w:val="20"/>
        </w:rPr>
        <w:t xml:space="preserve">40. Помещения для непосредственного взаимодействия специалистов с заявителями могут быть организованы в виде отдельных кабинетов для каждого ведущего прием специалиста, а при отсутствии такой возможности - в виде кабинетов, в которых ведут прием несколько специалистов.</w:t>
      </w:r>
    </w:p>
    <w:p>
      <w:pPr>
        <w:pStyle w:val="0"/>
        <w:spacing w:before="200" w:line-rule="auto"/>
        <w:ind w:firstLine="540"/>
        <w:jc w:val="both"/>
      </w:pPr>
      <w:r>
        <w:rPr>
          <w:sz w:val="20"/>
        </w:rPr>
        <w:t xml:space="preserve">Кабинеты приема граждан оборудуются информационными табличками (вывесками) с указаниями:</w:t>
      </w:r>
    </w:p>
    <w:p>
      <w:pPr>
        <w:pStyle w:val="0"/>
        <w:spacing w:before="200" w:line-rule="auto"/>
        <w:ind w:firstLine="540"/>
        <w:jc w:val="both"/>
      </w:pPr>
      <w:r>
        <w:rPr>
          <w:sz w:val="20"/>
        </w:rPr>
        <w:t xml:space="preserve">номера кабинета;</w:t>
      </w:r>
    </w:p>
    <w:p>
      <w:pPr>
        <w:pStyle w:val="0"/>
        <w:spacing w:before="200" w:line-rule="auto"/>
        <w:ind w:firstLine="540"/>
        <w:jc w:val="both"/>
      </w:pPr>
      <w:r>
        <w:rPr>
          <w:sz w:val="20"/>
        </w:rPr>
        <w:t xml:space="preserve">наименования отдела;</w:t>
      </w:r>
    </w:p>
    <w:p>
      <w:pPr>
        <w:pStyle w:val="0"/>
        <w:spacing w:before="200" w:line-rule="auto"/>
        <w:ind w:firstLine="540"/>
        <w:jc w:val="both"/>
      </w:pPr>
      <w:r>
        <w:rPr>
          <w:sz w:val="20"/>
        </w:rPr>
        <w:t xml:space="preserve">фамилии, имени, отчества и должности специалиста, ведущего прием;</w:t>
      </w:r>
    </w:p>
    <w:p>
      <w:pPr>
        <w:pStyle w:val="0"/>
        <w:spacing w:before="200" w:line-rule="auto"/>
        <w:ind w:firstLine="540"/>
        <w:jc w:val="both"/>
      </w:pPr>
      <w:r>
        <w:rPr>
          <w:sz w:val="20"/>
        </w:rPr>
        <w:t xml:space="preserve">графика работы.</w:t>
      </w:r>
    </w:p>
    <w:p>
      <w:pPr>
        <w:pStyle w:val="0"/>
        <w:spacing w:before="200" w:line-rule="auto"/>
        <w:ind w:firstLine="540"/>
        <w:jc w:val="both"/>
      </w:pPr>
      <w:r>
        <w:rPr>
          <w:sz w:val="20"/>
        </w:rPr>
        <w:t xml:space="preserve">41. Органом опеки и попечительства обеспечивается создание инвалидам следующих условий доступности государственной услуги и объектов, в которых она предоставляется (далее - "объекты"):</w:t>
      </w:r>
    </w:p>
    <w:p>
      <w:pPr>
        <w:pStyle w:val="0"/>
        <w:spacing w:before="200" w:line-rule="auto"/>
        <w:ind w:firstLine="540"/>
        <w:jc w:val="both"/>
      </w:pPr>
      <w:r>
        <w:rPr>
          <w:sz w:val="20"/>
        </w:rPr>
        <w:t xml:space="preserve">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pPr>
        <w:pStyle w:val="0"/>
        <w:spacing w:before="200" w:line-rule="auto"/>
        <w:ind w:firstLine="540"/>
        <w:jc w:val="both"/>
      </w:pPr>
      <w:r>
        <w:rPr>
          <w:sz w:val="20"/>
        </w:rPr>
        <w:t xml:space="preserve">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pPr>
        <w:pStyle w:val="0"/>
        <w:spacing w:before="200" w:line-rule="auto"/>
        <w:ind w:firstLine="540"/>
        <w:jc w:val="both"/>
      </w:pPr>
      <w:r>
        <w:rPr>
          <w:sz w:val="20"/>
        </w:rPr>
        <w:t xml:space="preserve">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ассистивных и вспомогательных технологий, а также сменного кресла-коляски;</w:t>
      </w:r>
    </w:p>
    <w:p>
      <w:pPr>
        <w:pStyle w:val="0"/>
        <w:spacing w:before="200" w:line-rule="auto"/>
        <w:ind w:firstLine="540"/>
        <w:jc w:val="both"/>
      </w:pPr>
      <w:r>
        <w:rPr>
          <w:sz w:val="20"/>
        </w:rPr>
        <w:t xml:space="preserve">сопровождение инвалидов, имеющих стойкие нарушения функции зрения и самостоятельного передвижения, по территории объекта;</w:t>
      </w:r>
    </w:p>
    <w:p>
      <w:pPr>
        <w:pStyle w:val="0"/>
        <w:spacing w:before="200" w:line-rule="auto"/>
        <w:ind w:firstLine="540"/>
        <w:jc w:val="both"/>
      </w:pPr>
      <w:r>
        <w:rPr>
          <w:sz w:val="20"/>
        </w:rPr>
        <w:t xml:space="preserve">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государственной услуги наравне с другими лицами;</w:t>
      </w:r>
    </w:p>
    <w:p>
      <w:pPr>
        <w:pStyle w:val="0"/>
        <w:spacing w:before="200" w:line-rule="auto"/>
        <w:ind w:firstLine="540"/>
        <w:jc w:val="both"/>
      </w:pPr>
      <w:r>
        <w:rPr>
          <w:sz w:val="20"/>
        </w:rPr>
        <w:t xml:space="preserve">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при необходимости, дублирование звуковой и зрительной информации, а также надписей, знаков и иной текстовой и графической информации, необходимой для получения государственной услуги, знаками, выполненными рельефно-точечным шрифтом Брайля и на контрастном фоне;</w:t>
      </w:r>
    </w:p>
    <w:p>
      <w:pPr>
        <w:pStyle w:val="0"/>
        <w:spacing w:before="200" w:line-rule="auto"/>
        <w:ind w:firstLine="540"/>
        <w:jc w:val="both"/>
      </w:pPr>
      <w:r>
        <w:rPr>
          <w:sz w:val="20"/>
        </w:rPr>
        <w:t xml:space="preserve">предоставление инвалидам по слуху при необходимости услуги с использованием русского жестового языка с обеспечением допуска на объект сурдопереводчика, тифлосурдопереводчика;</w:t>
      </w:r>
    </w:p>
    <w:p>
      <w:pPr>
        <w:pStyle w:val="0"/>
        <w:spacing w:before="200" w:line-rule="auto"/>
        <w:ind w:firstLine="540"/>
        <w:jc w:val="both"/>
      </w:pPr>
      <w:r>
        <w:rPr>
          <w:sz w:val="20"/>
        </w:rPr>
        <w:t xml:space="preserve">обеспечение допуска на объект собаки-проводника при наличии документа, подтверждающего ее специальное обучение, выданного по </w:t>
      </w:r>
      <w:hyperlink w:history="0" r:id="rId41"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0"/>
            <w:color w:val="0000ff"/>
          </w:rPr>
          <w:t xml:space="preserve">форме</w:t>
        </w:r>
      </w:hyperlink>
      <w:r>
        <w:rPr>
          <w:sz w:val="20"/>
        </w:rPr>
        <w:t xml:space="preserve"> и в </w:t>
      </w:r>
      <w:hyperlink w:history="0" r:id="rId42"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0"/>
            <w:color w:val="0000ff"/>
          </w:rPr>
          <w:t xml:space="preserve">порядке</w:t>
        </w:r>
      </w:hyperlink>
      <w:r>
        <w:rPr>
          <w:sz w:val="20"/>
        </w:rPr>
        <w:t xml:space="preserve">, утвержденном приказом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
    <w:p>
      <w:pPr>
        <w:pStyle w:val="0"/>
        <w:spacing w:before="200" w:line-rule="auto"/>
        <w:ind w:firstLine="540"/>
        <w:jc w:val="both"/>
      </w:pPr>
      <w:r>
        <w:rPr>
          <w:sz w:val="20"/>
        </w:rPr>
        <w:t xml:space="preserve">выделение не менее 10 процентов мест (но не менее одного места) на территории, прилегающей к месту предоставления государственной услуги,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данная норма распространяется в порядке, определенном Правительством Российской Федерации.</w:t>
      </w:r>
    </w:p>
    <w:p>
      <w:pPr>
        <w:pStyle w:val="0"/>
        <w:jc w:val="both"/>
      </w:pPr>
      <w:r>
        <w:rPr>
          <w:sz w:val="20"/>
        </w:rPr>
        <w:t xml:space="preserve">(абзац введен </w:t>
      </w:r>
      <w:hyperlink w:history="0" r:id="rId43" w:tooltip="Приказ Минобрнауки Алтайского края от 20.11.2020 N 41-П &quot;О внесении изменений в приказ Министерства образования и науки Алтайского края от 16.07.2018 N 46-П&quot; {КонсультантПлюс}">
        <w:r>
          <w:rPr>
            <w:sz w:val="20"/>
            <w:color w:val="0000ff"/>
          </w:rPr>
          <w:t xml:space="preserve">Приказом</w:t>
        </w:r>
      </w:hyperlink>
      <w:r>
        <w:rPr>
          <w:sz w:val="20"/>
        </w:rPr>
        <w:t xml:space="preserve"> Минобрнауки Алтайского края от 20.11.2020 N 41-П)</w:t>
      </w:r>
    </w:p>
    <w:p>
      <w:pPr>
        <w:pStyle w:val="0"/>
        <w:spacing w:before="200" w:line-rule="auto"/>
        <w:ind w:firstLine="540"/>
        <w:jc w:val="both"/>
      </w:pPr>
      <w:r>
        <w:rPr>
          <w:sz w:val="20"/>
        </w:rPr>
        <w:t xml:space="preserve">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pPr>
        <w:pStyle w:val="0"/>
        <w:jc w:val="both"/>
      </w:pPr>
      <w:r>
        <w:rPr>
          <w:sz w:val="20"/>
        </w:rPr>
        <w:t xml:space="preserve">(абзац введен </w:t>
      </w:r>
      <w:hyperlink w:history="0" r:id="rId44" w:tooltip="Приказ Минобрнауки Алтайского края от 20.11.2020 N 41-П &quot;О внесении изменений в приказ Министерства образования и науки Алтайского края от 16.07.2018 N 46-П&quot; {КонсультантПлюс}">
        <w:r>
          <w:rPr>
            <w:sz w:val="20"/>
            <w:color w:val="0000ff"/>
          </w:rPr>
          <w:t xml:space="preserve">Приказом</w:t>
        </w:r>
      </w:hyperlink>
      <w:r>
        <w:rPr>
          <w:sz w:val="20"/>
        </w:rPr>
        <w:t xml:space="preserve"> Минобрнауки Алтайского края от 20.11.2020 N 41-П)</w:t>
      </w:r>
    </w:p>
    <w:p>
      <w:pPr>
        <w:pStyle w:val="0"/>
        <w:jc w:val="both"/>
      </w:pPr>
      <w:r>
        <w:rPr>
          <w:sz w:val="20"/>
        </w:rPr>
      </w:r>
    </w:p>
    <w:p>
      <w:pPr>
        <w:pStyle w:val="2"/>
        <w:outlineLvl w:val="2"/>
        <w:jc w:val="center"/>
      </w:pPr>
      <w:r>
        <w:rPr>
          <w:sz w:val="20"/>
        </w:rPr>
        <w:t xml:space="preserve">Показатели доступности и качества государственной услуги</w:t>
      </w:r>
    </w:p>
    <w:p>
      <w:pPr>
        <w:pStyle w:val="0"/>
        <w:jc w:val="both"/>
      </w:pPr>
      <w:r>
        <w:rPr>
          <w:sz w:val="20"/>
        </w:rPr>
      </w:r>
    </w:p>
    <w:p>
      <w:pPr>
        <w:pStyle w:val="0"/>
        <w:ind w:firstLine="540"/>
        <w:jc w:val="both"/>
      </w:pPr>
      <w:r>
        <w:rPr>
          <w:sz w:val="20"/>
        </w:rPr>
        <w:t xml:space="preserve">42. Показателями доступности и качества государственной услуги являются: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463"/>
        <w:gridCol w:w="2549"/>
      </w:tblGrid>
      <w:tr>
        <w:tc>
          <w:tcPr>
            <w:tcW w:w="6463" w:type="dxa"/>
          </w:tcPr>
          <w:p>
            <w:pPr>
              <w:pStyle w:val="0"/>
              <w:jc w:val="center"/>
            </w:pPr>
            <w:r>
              <w:rPr>
                <w:sz w:val="20"/>
              </w:rPr>
              <w:t xml:space="preserve">Показатели качества и доступности государственной услуги</w:t>
            </w:r>
          </w:p>
        </w:tc>
        <w:tc>
          <w:tcPr>
            <w:tcW w:w="2549" w:type="dxa"/>
          </w:tcPr>
          <w:p>
            <w:pPr>
              <w:pStyle w:val="0"/>
              <w:jc w:val="center"/>
            </w:pPr>
            <w:r>
              <w:rPr>
                <w:sz w:val="20"/>
              </w:rPr>
              <w:t xml:space="preserve">Целевое значение показателя</w:t>
            </w:r>
          </w:p>
        </w:tc>
      </w:tr>
      <w:tr>
        <w:tc>
          <w:tcPr>
            <w:tcW w:w="6463" w:type="dxa"/>
          </w:tcPr>
          <w:p>
            <w:pPr>
              <w:pStyle w:val="0"/>
              <w:jc w:val="center"/>
            </w:pPr>
            <w:r>
              <w:rPr>
                <w:sz w:val="20"/>
              </w:rPr>
              <w:t xml:space="preserve">1</w:t>
            </w:r>
          </w:p>
        </w:tc>
        <w:tc>
          <w:tcPr>
            <w:tcW w:w="2549" w:type="dxa"/>
          </w:tcPr>
          <w:p>
            <w:pPr>
              <w:pStyle w:val="0"/>
              <w:jc w:val="center"/>
            </w:pPr>
            <w:r>
              <w:rPr>
                <w:sz w:val="20"/>
              </w:rPr>
              <w:t xml:space="preserve">2</w:t>
            </w:r>
          </w:p>
        </w:tc>
      </w:tr>
      <w:tr>
        <w:tc>
          <w:tcPr>
            <w:gridSpan w:val="2"/>
            <w:tcW w:w="9012" w:type="dxa"/>
          </w:tcPr>
          <w:p>
            <w:pPr>
              <w:pStyle w:val="0"/>
              <w:jc w:val="center"/>
            </w:pPr>
            <w:r>
              <w:rPr>
                <w:sz w:val="20"/>
              </w:rPr>
              <w:t xml:space="preserve">1. Своевременность</w:t>
            </w:r>
          </w:p>
        </w:tc>
      </w:tr>
      <w:tr>
        <w:tc>
          <w:tcPr>
            <w:tcW w:w="6463" w:type="dxa"/>
          </w:tcPr>
          <w:p>
            <w:pPr>
              <w:pStyle w:val="0"/>
              <w:jc w:val="both"/>
            </w:pPr>
            <w:r>
              <w:rPr>
                <w:sz w:val="20"/>
              </w:rPr>
              <w:t xml:space="preserve">1.1. % (доля) случаев оказания услуги в установленный срок с момента сдачи документа</w:t>
            </w:r>
          </w:p>
        </w:tc>
        <w:tc>
          <w:tcPr>
            <w:tcW w:w="2549" w:type="dxa"/>
          </w:tcPr>
          <w:p>
            <w:pPr>
              <w:pStyle w:val="0"/>
              <w:jc w:val="center"/>
            </w:pPr>
            <w:r>
              <w:rPr>
                <w:sz w:val="20"/>
              </w:rPr>
              <w:t xml:space="preserve">90 - 95%</w:t>
            </w:r>
          </w:p>
        </w:tc>
      </w:tr>
      <w:tr>
        <w:tc>
          <w:tcPr>
            <w:gridSpan w:val="2"/>
            <w:tcW w:w="9012" w:type="dxa"/>
          </w:tcPr>
          <w:p>
            <w:pPr>
              <w:pStyle w:val="0"/>
              <w:jc w:val="center"/>
            </w:pPr>
            <w:r>
              <w:rPr>
                <w:sz w:val="20"/>
              </w:rPr>
              <w:t xml:space="preserve">2. Качество</w:t>
            </w:r>
          </w:p>
        </w:tc>
      </w:tr>
      <w:tr>
        <w:tc>
          <w:tcPr>
            <w:tcW w:w="6463" w:type="dxa"/>
          </w:tcPr>
          <w:p>
            <w:pPr>
              <w:pStyle w:val="0"/>
              <w:jc w:val="both"/>
            </w:pPr>
            <w:r>
              <w:rPr>
                <w:sz w:val="20"/>
              </w:rPr>
              <w:t xml:space="preserve">2.1. % (доля) заявителей, удовлетворенных качеством процесса оказания услуги</w:t>
            </w:r>
          </w:p>
        </w:tc>
        <w:tc>
          <w:tcPr>
            <w:tcW w:w="2549" w:type="dxa"/>
          </w:tcPr>
          <w:p>
            <w:pPr>
              <w:pStyle w:val="0"/>
              <w:jc w:val="center"/>
            </w:pPr>
            <w:r>
              <w:rPr>
                <w:sz w:val="20"/>
              </w:rPr>
              <w:t xml:space="preserve">90 - 95%</w:t>
            </w:r>
          </w:p>
        </w:tc>
      </w:tr>
      <w:tr>
        <w:tc>
          <w:tcPr>
            <w:tcW w:w="6463" w:type="dxa"/>
          </w:tcPr>
          <w:p>
            <w:pPr>
              <w:pStyle w:val="0"/>
              <w:jc w:val="both"/>
            </w:pPr>
            <w:r>
              <w:rPr>
                <w:sz w:val="20"/>
              </w:rPr>
              <w:t xml:space="preserve">2.2. % (доля) случаев правильно оформленных документов должностным лицом (регистрация)</w:t>
            </w:r>
          </w:p>
        </w:tc>
        <w:tc>
          <w:tcPr>
            <w:tcW w:w="2549" w:type="dxa"/>
          </w:tcPr>
          <w:p>
            <w:pPr>
              <w:pStyle w:val="0"/>
              <w:jc w:val="center"/>
            </w:pPr>
            <w:r>
              <w:rPr>
                <w:sz w:val="20"/>
              </w:rPr>
              <w:t xml:space="preserve">95 - 97%</w:t>
            </w:r>
          </w:p>
        </w:tc>
      </w:tr>
      <w:tr>
        <w:tc>
          <w:tcPr>
            <w:gridSpan w:val="2"/>
            <w:tcW w:w="9012" w:type="dxa"/>
          </w:tcPr>
          <w:p>
            <w:pPr>
              <w:pStyle w:val="0"/>
              <w:jc w:val="center"/>
            </w:pPr>
            <w:r>
              <w:rPr>
                <w:sz w:val="20"/>
              </w:rPr>
              <w:t xml:space="preserve">3. Доступность</w:t>
            </w:r>
          </w:p>
        </w:tc>
      </w:tr>
      <w:tr>
        <w:tc>
          <w:tcPr>
            <w:tcW w:w="6463" w:type="dxa"/>
          </w:tcPr>
          <w:p>
            <w:pPr>
              <w:pStyle w:val="0"/>
              <w:jc w:val="both"/>
            </w:pPr>
            <w:r>
              <w:rPr>
                <w:sz w:val="20"/>
              </w:rPr>
              <w:t xml:space="preserve">3.1. % (доля) заявителей, удовлетворенных качеством и информацией о порядке оказания услуги</w:t>
            </w:r>
          </w:p>
        </w:tc>
        <w:tc>
          <w:tcPr>
            <w:tcW w:w="2549" w:type="dxa"/>
          </w:tcPr>
          <w:p>
            <w:pPr>
              <w:pStyle w:val="0"/>
              <w:jc w:val="center"/>
            </w:pPr>
            <w:r>
              <w:rPr>
                <w:sz w:val="20"/>
              </w:rPr>
              <w:t xml:space="preserve">95 - 97%</w:t>
            </w:r>
          </w:p>
        </w:tc>
      </w:tr>
      <w:tr>
        <w:tc>
          <w:tcPr>
            <w:tcW w:w="6463" w:type="dxa"/>
          </w:tcPr>
          <w:p>
            <w:pPr>
              <w:pStyle w:val="0"/>
              <w:jc w:val="both"/>
            </w:pPr>
            <w:r>
              <w:rPr>
                <w:sz w:val="20"/>
              </w:rPr>
              <w:t xml:space="preserve">3.2. % (доля) случаев правильно заполненных заявителем документов и сданных с первого раза</w:t>
            </w:r>
          </w:p>
        </w:tc>
        <w:tc>
          <w:tcPr>
            <w:tcW w:w="2549" w:type="dxa"/>
          </w:tcPr>
          <w:p>
            <w:pPr>
              <w:pStyle w:val="0"/>
              <w:jc w:val="center"/>
            </w:pPr>
            <w:r>
              <w:rPr>
                <w:sz w:val="20"/>
              </w:rPr>
              <w:t xml:space="preserve">70 - 80%</w:t>
            </w:r>
          </w:p>
        </w:tc>
      </w:tr>
      <w:tr>
        <w:tc>
          <w:tcPr>
            <w:tcW w:w="6463" w:type="dxa"/>
          </w:tcPr>
          <w:p>
            <w:pPr>
              <w:pStyle w:val="0"/>
              <w:jc w:val="both"/>
            </w:pPr>
            <w:r>
              <w:rPr>
                <w:sz w:val="20"/>
              </w:rPr>
              <w:t xml:space="preserve">3.3. % (доля) заявителей, считающих, что представленная информация об услуге в сети Интернет доступна и понятна</w:t>
            </w:r>
          </w:p>
        </w:tc>
        <w:tc>
          <w:tcPr>
            <w:tcW w:w="2549" w:type="dxa"/>
          </w:tcPr>
          <w:p>
            <w:pPr>
              <w:pStyle w:val="0"/>
              <w:jc w:val="center"/>
            </w:pPr>
            <w:r>
              <w:rPr>
                <w:sz w:val="20"/>
              </w:rPr>
              <w:t xml:space="preserve">75 - 80%</w:t>
            </w:r>
          </w:p>
        </w:tc>
      </w:tr>
      <w:tr>
        <w:tc>
          <w:tcPr>
            <w:gridSpan w:val="2"/>
            <w:tcW w:w="9012" w:type="dxa"/>
          </w:tcPr>
          <w:p>
            <w:pPr>
              <w:pStyle w:val="0"/>
              <w:jc w:val="center"/>
            </w:pPr>
            <w:r>
              <w:rPr>
                <w:sz w:val="20"/>
              </w:rPr>
              <w:t xml:space="preserve">4. Процесс обжалования</w:t>
            </w:r>
          </w:p>
        </w:tc>
      </w:tr>
      <w:tr>
        <w:tc>
          <w:tcPr>
            <w:tcW w:w="6463" w:type="dxa"/>
          </w:tcPr>
          <w:p>
            <w:pPr>
              <w:pStyle w:val="0"/>
              <w:jc w:val="both"/>
            </w:pPr>
            <w:r>
              <w:rPr>
                <w:sz w:val="20"/>
              </w:rPr>
              <w:t xml:space="preserve">4.1. % (доля) обоснованных жалоб к общему количеству обслуженных заявителей по данному виду услуг</w:t>
            </w:r>
          </w:p>
        </w:tc>
        <w:tc>
          <w:tcPr>
            <w:tcW w:w="2549" w:type="dxa"/>
          </w:tcPr>
          <w:p>
            <w:pPr>
              <w:pStyle w:val="0"/>
              <w:jc w:val="center"/>
            </w:pPr>
            <w:r>
              <w:rPr>
                <w:sz w:val="20"/>
              </w:rPr>
              <w:t xml:space="preserve">0,2% - 0,1%</w:t>
            </w:r>
          </w:p>
        </w:tc>
      </w:tr>
      <w:tr>
        <w:tc>
          <w:tcPr>
            <w:gridSpan w:val="2"/>
            <w:tcW w:w="9012" w:type="dxa"/>
          </w:tcPr>
          <w:p>
            <w:pPr>
              <w:pStyle w:val="0"/>
              <w:jc w:val="center"/>
            </w:pPr>
            <w:r>
              <w:rPr>
                <w:sz w:val="20"/>
              </w:rPr>
              <w:t xml:space="preserve">5. Вежливость</w:t>
            </w:r>
          </w:p>
        </w:tc>
      </w:tr>
      <w:tr>
        <w:tc>
          <w:tcPr>
            <w:tcW w:w="6463" w:type="dxa"/>
          </w:tcPr>
          <w:p>
            <w:pPr>
              <w:pStyle w:val="0"/>
              <w:jc w:val="both"/>
            </w:pPr>
            <w:r>
              <w:rPr>
                <w:sz w:val="20"/>
              </w:rPr>
              <w:t xml:space="preserve">5.1. % (доля) заявителей, удовлетворенных вежливостью должностных лиц</w:t>
            </w:r>
          </w:p>
        </w:tc>
        <w:tc>
          <w:tcPr>
            <w:tcW w:w="2549" w:type="dxa"/>
          </w:tcPr>
          <w:p>
            <w:pPr>
              <w:pStyle w:val="0"/>
              <w:jc w:val="center"/>
            </w:pPr>
            <w:r>
              <w:rPr>
                <w:sz w:val="20"/>
              </w:rPr>
              <w:t xml:space="preserve">90 - 95%</w:t>
            </w:r>
          </w:p>
        </w:tc>
      </w:tr>
    </w:tbl>
    <w:p>
      <w:pPr>
        <w:pStyle w:val="0"/>
        <w:jc w:val="both"/>
      </w:pPr>
      <w:r>
        <w:rPr>
          <w:sz w:val="20"/>
        </w:rPr>
      </w:r>
    </w:p>
    <w:p>
      <w:pPr>
        <w:pStyle w:val="2"/>
        <w:outlineLvl w:val="2"/>
        <w:jc w:val="center"/>
      </w:pPr>
      <w:r>
        <w:rPr>
          <w:sz w:val="20"/>
        </w:rPr>
        <w:t xml:space="preserve">Иные требования, в том числе учитывающие особенности</w:t>
      </w:r>
    </w:p>
    <w:p>
      <w:pPr>
        <w:pStyle w:val="2"/>
        <w:jc w:val="center"/>
      </w:pPr>
      <w:r>
        <w:rPr>
          <w:sz w:val="20"/>
        </w:rPr>
        <w:t xml:space="preserve">предоставления государственной услуги в многофункциональных</w:t>
      </w:r>
    </w:p>
    <w:p>
      <w:pPr>
        <w:pStyle w:val="2"/>
        <w:jc w:val="center"/>
      </w:pPr>
      <w:r>
        <w:rPr>
          <w:sz w:val="20"/>
        </w:rPr>
        <w:t xml:space="preserve">центрах организации предоставления государственных</w:t>
      </w:r>
    </w:p>
    <w:p>
      <w:pPr>
        <w:pStyle w:val="2"/>
        <w:jc w:val="center"/>
      </w:pPr>
      <w:r>
        <w:rPr>
          <w:sz w:val="20"/>
        </w:rPr>
        <w:t xml:space="preserve">и муниципальных услуг и особенности предоставления</w:t>
      </w:r>
    </w:p>
    <w:p>
      <w:pPr>
        <w:pStyle w:val="2"/>
        <w:jc w:val="center"/>
      </w:pPr>
      <w:r>
        <w:rPr>
          <w:sz w:val="20"/>
        </w:rPr>
        <w:t xml:space="preserve">государственной услуги в электронной форме</w:t>
      </w:r>
    </w:p>
    <w:p>
      <w:pPr>
        <w:pStyle w:val="0"/>
        <w:jc w:val="both"/>
      </w:pPr>
      <w:r>
        <w:rPr>
          <w:sz w:val="20"/>
        </w:rPr>
      </w:r>
    </w:p>
    <w:p>
      <w:pPr>
        <w:pStyle w:val="0"/>
        <w:ind w:firstLine="540"/>
        <w:jc w:val="both"/>
      </w:pPr>
      <w:r>
        <w:rPr>
          <w:sz w:val="20"/>
        </w:rPr>
        <w:t xml:space="preserve">43. Предоставление государственной услуги в многофункциональных центрах организации предоставления государственных и муниципальных услуг не предусмотрено.</w:t>
      </w:r>
    </w:p>
    <w:p>
      <w:pPr>
        <w:pStyle w:val="0"/>
        <w:spacing w:before="200" w:line-rule="auto"/>
        <w:ind w:firstLine="540"/>
        <w:jc w:val="both"/>
      </w:pPr>
      <w:r>
        <w:rPr>
          <w:sz w:val="20"/>
        </w:rPr>
        <w:t xml:space="preserve">44. При предоставлении государственной услуги с использованием Единого портала государственных и муниципальных услуг (функций) заявителю обеспечивается:</w:t>
      </w:r>
    </w:p>
    <w:p>
      <w:pPr>
        <w:pStyle w:val="0"/>
        <w:spacing w:before="200" w:line-rule="auto"/>
        <w:ind w:firstLine="540"/>
        <w:jc w:val="both"/>
      </w:pPr>
      <w:r>
        <w:rPr>
          <w:sz w:val="20"/>
        </w:rPr>
        <w:t xml:space="preserve">получение информации о порядке и сроках предоставления государственной услуги;</w:t>
      </w:r>
    </w:p>
    <w:p>
      <w:pPr>
        <w:pStyle w:val="0"/>
        <w:spacing w:before="200" w:line-rule="auto"/>
        <w:ind w:firstLine="540"/>
        <w:jc w:val="both"/>
      </w:pPr>
      <w:r>
        <w:rPr>
          <w:sz w:val="20"/>
        </w:rPr>
        <w:t xml:space="preserve">досудебное (внесудебное) рассмотрение жалоб в процессе получения услуг.</w:t>
      </w:r>
    </w:p>
    <w:p>
      <w:pPr>
        <w:pStyle w:val="0"/>
        <w:spacing w:before="200" w:line-rule="auto"/>
        <w:ind w:firstLine="540"/>
        <w:jc w:val="both"/>
      </w:pPr>
      <w:r>
        <w:rPr>
          <w:sz w:val="20"/>
        </w:rPr>
        <w:t xml:space="preserve">45. В целях предоставления государственной услуги Министерство обеспечивает возможность для заявителя направить жалобу на действия (бездействие) или решения, принятые в ходе предоставления государственной услуги органом опеки и попечительства, предоставляющего государственную услугу, в том числе посредством Единого портала государственных и муниципальных услуг (функций) в соответствии с </w:t>
      </w:r>
      <w:hyperlink w:history="0" w:anchor="P409" w:tooltip="V. Досудебный (внесудебный) порядок обжалования решений">
        <w:r>
          <w:rPr>
            <w:sz w:val="20"/>
            <w:color w:val="0000ff"/>
          </w:rPr>
          <w:t xml:space="preserve">разделом V</w:t>
        </w:r>
      </w:hyperlink>
      <w:r>
        <w:rPr>
          <w:sz w:val="20"/>
        </w:rPr>
        <w:t xml:space="preserve"> административного регламента.</w:t>
      </w:r>
    </w:p>
    <w:p>
      <w:pPr>
        <w:pStyle w:val="0"/>
        <w:jc w:val="both"/>
      </w:pPr>
      <w:r>
        <w:rPr>
          <w:sz w:val="20"/>
        </w:rPr>
      </w:r>
    </w:p>
    <w:p>
      <w:pPr>
        <w:pStyle w:val="2"/>
        <w:outlineLvl w:val="1"/>
        <w:jc w:val="center"/>
      </w:pPr>
      <w:r>
        <w:rPr>
          <w:sz w:val="20"/>
        </w:rPr>
        <w:t xml:space="preserve">III. Состав, последовательность и сроки выполнения</w:t>
      </w:r>
    </w:p>
    <w:p>
      <w:pPr>
        <w:pStyle w:val="2"/>
        <w:jc w:val="center"/>
      </w:pPr>
      <w:r>
        <w:rPr>
          <w:sz w:val="20"/>
        </w:rPr>
        <w:t xml:space="preserve">административных процедур, требований к порядку их</w:t>
      </w:r>
    </w:p>
    <w:p>
      <w:pPr>
        <w:pStyle w:val="2"/>
        <w:jc w:val="center"/>
      </w:pPr>
      <w:r>
        <w:rPr>
          <w:sz w:val="20"/>
        </w:rPr>
        <w:t xml:space="preserve">выполнения, в том числе особенности выполнения</w:t>
      </w:r>
    </w:p>
    <w:p>
      <w:pPr>
        <w:pStyle w:val="2"/>
        <w:jc w:val="center"/>
      </w:pPr>
      <w:r>
        <w:rPr>
          <w:sz w:val="20"/>
        </w:rPr>
        <w:t xml:space="preserve">административных процедур в электронной форме</w:t>
      </w:r>
    </w:p>
    <w:p>
      <w:pPr>
        <w:pStyle w:val="0"/>
        <w:jc w:val="both"/>
      </w:pPr>
      <w:r>
        <w:rPr>
          <w:sz w:val="20"/>
        </w:rPr>
      </w:r>
    </w:p>
    <w:p>
      <w:pPr>
        <w:pStyle w:val="2"/>
        <w:outlineLvl w:val="2"/>
        <w:jc w:val="center"/>
      </w:pPr>
      <w:r>
        <w:rPr>
          <w:sz w:val="20"/>
        </w:rPr>
        <w:t xml:space="preserve">Перечень административных процедур</w:t>
      </w:r>
    </w:p>
    <w:p>
      <w:pPr>
        <w:pStyle w:val="0"/>
        <w:jc w:val="both"/>
      </w:pPr>
      <w:r>
        <w:rPr>
          <w:sz w:val="20"/>
        </w:rPr>
      </w:r>
    </w:p>
    <w:p>
      <w:pPr>
        <w:pStyle w:val="0"/>
        <w:ind w:firstLine="540"/>
        <w:jc w:val="both"/>
      </w:pPr>
      <w:r>
        <w:rPr>
          <w:sz w:val="20"/>
        </w:rPr>
        <w:t xml:space="preserve">46. Предоставление государственной услуги включает в себя следующие административные процедуры:</w:t>
      </w:r>
    </w:p>
    <w:p>
      <w:pPr>
        <w:pStyle w:val="0"/>
        <w:spacing w:before="200" w:line-rule="auto"/>
        <w:ind w:firstLine="540"/>
        <w:jc w:val="both"/>
      </w:pPr>
      <w:r>
        <w:rPr>
          <w:sz w:val="20"/>
        </w:rPr>
        <w:t xml:space="preserve">прием и регистрация документов;</w:t>
      </w:r>
    </w:p>
    <w:p>
      <w:pPr>
        <w:pStyle w:val="0"/>
        <w:spacing w:before="200" w:line-rule="auto"/>
        <w:ind w:firstLine="540"/>
        <w:jc w:val="both"/>
      </w:pPr>
      <w:r>
        <w:rPr>
          <w:sz w:val="20"/>
        </w:rPr>
        <w:t xml:space="preserve">рассмотрение документов;</w:t>
      </w:r>
    </w:p>
    <w:p>
      <w:pPr>
        <w:pStyle w:val="0"/>
        <w:spacing w:before="200" w:line-rule="auto"/>
        <w:ind w:firstLine="540"/>
        <w:jc w:val="both"/>
      </w:pPr>
      <w:r>
        <w:rPr>
          <w:sz w:val="20"/>
        </w:rPr>
        <w:t xml:space="preserve">принятие решения о предоставлении государственной услуги.</w:t>
      </w:r>
    </w:p>
    <w:p>
      <w:pPr>
        <w:pStyle w:val="0"/>
        <w:spacing w:before="200" w:line-rule="auto"/>
        <w:ind w:firstLine="540"/>
        <w:jc w:val="both"/>
      </w:pPr>
      <w:hyperlink w:history="0" w:anchor="P1109" w:tooltip="БЛОК-СХЕМА">
        <w:r>
          <w:rPr>
            <w:sz w:val="20"/>
            <w:color w:val="0000ff"/>
          </w:rPr>
          <w:t xml:space="preserve">Блок-схема</w:t>
        </w:r>
      </w:hyperlink>
      <w:r>
        <w:rPr>
          <w:sz w:val="20"/>
        </w:rPr>
        <w:t xml:space="preserve"> предоставления государственной услуги приведена в приложении 4 к административному регламенту.</w:t>
      </w:r>
    </w:p>
    <w:p>
      <w:pPr>
        <w:pStyle w:val="0"/>
        <w:jc w:val="both"/>
      </w:pPr>
      <w:r>
        <w:rPr>
          <w:sz w:val="20"/>
        </w:rPr>
      </w:r>
    </w:p>
    <w:p>
      <w:pPr>
        <w:pStyle w:val="2"/>
        <w:outlineLvl w:val="2"/>
        <w:jc w:val="center"/>
      </w:pPr>
      <w:r>
        <w:rPr>
          <w:sz w:val="20"/>
        </w:rPr>
        <w:t xml:space="preserve">Прием и регистрация документов</w:t>
      </w:r>
    </w:p>
    <w:p>
      <w:pPr>
        <w:pStyle w:val="0"/>
        <w:jc w:val="both"/>
      </w:pPr>
      <w:r>
        <w:rPr>
          <w:sz w:val="20"/>
        </w:rPr>
      </w:r>
    </w:p>
    <w:p>
      <w:pPr>
        <w:pStyle w:val="0"/>
        <w:ind w:firstLine="540"/>
        <w:jc w:val="both"/>
      </w:pPr>
      <w:r>
        <w:rPr>
          <w:sz w:val="20"/>
        </w:rPr>
        <w:t xml:space="preserve">47. Основанием для начала административной процедуры является личное заявление попечителя о выдаче разрешения на раздельное проживание с несовершеннолетним подопечным, достигшим возраста шестнадцати лет, с приложением необходимых документов, направленное в орган опеки и попечительства по месту жительства по почтовому адресу или предоставленное на личном приеме.</w:t>
      </w:r>
    </w:p>
    <w:p>
      <w:pPr>
        <w:pStyle w:val="0"/>
        <w:spacing w:before="200" w:line-rule="auto"/>
        <w:ind w:firstLine="540"/>
        <w:jc w:val="both"/>
      </w:pPr>
      <w:r>
        <w:rPr>
          <w:sz w:val="20"/>
        </w:rPr>
        <w:t xml:space="preserve">Ответственным специалистом за выполнение данной административной процедуры является специалист органа опеки и попечительства (далее - "специалист").</w:t>
      </w:r>
    </w:p>
    <w:p>
      <w:pPr>
        <w:pStyle w:val="0"/>
        <w:spacing w:before="200" w:line-rule="auto"/>
        <w:ind w:firstLine="540"/>
        <w:jc w:val="both"/>
      </w:pPr>
      <w:r>
        <w:rPr>
          <w:sz w:val="20"/>
        </w:rPr>
        <w:t xml:space="preserve">При получении заявления и документов специалист:</w:t>
      </w:r>
    </w:p>
    <w:p>
      <w:pPr>
        <w:pStyle w:val="0"/>
        <w:spacing w:before="200" w:line-rule="auto"/>
        <w:ind w:firstLine="540"/>
        <w:jc w:val="both"/>
      </w:pPr>
      <w:r>
        <w:rPr>
          <w:sz w:val="20"/>
        </w:rPr>
        <w:t xml:space="preserve">устанавливает предмет обращения;</w:t>
      </w:r>
    </w:p>
    <w:p>
      <w:pPr>
        <w:pStyle w:val="0"/>
        <w:spacing w:before="200" w:line-rule="auto"/>
        <w:ind w:firstLine="540"/>
        <w:jc w:val="both"/>
      </w:pPr>
      <w:r>
        <w:rPr>
          <w:sz w:val="20"/>
        </w:rPr>
        <w:t xml:space="preserve">личность заявителя (в случае подачи заявления при личном обращении проверяет документ, удостоверяющий личность);</w:t>
      </w:r>
    </w:p>
    <w:p>
      <w:pPr>
        <w:pStyle w:val="0"/>
        <w:spacing w:before="200" w:line-rule="auto"/>
        <w:ind w:firstLine="540"/>
        <w:jc w:val="both"/>
      </w:pPr>
      <w:r>
        <w:rPr>
          <w:sz w:val="20"/>
        </w:rPr>
        <w:t xml:space="preserve">по просьбе заявителя, обратившегося лично в орган опеки, специалист оказывает ему помощь в написании заявления;</w:t>
      </w:r>
    </w:p>
    <w:p>
      <w:pPr>
        <w:pStyle w:val="0"/>
        <w:spacing w:before="200" w:line-rule="auto"/>
        <w:ind w:firstLine="540"/>
        <w:jc w:val="both"/>
      </w:pPr>
      <w:r>
        <w:rPr>
          <w:sz w:val="20"/>
        </w:rPr>
        <w:t xml:space="preserve">проверяет документы на соответствие требованиям, установленным </w:t>
      </w:r>
      <w:hyperlink w:history="0" w:anchor="P175" w:tooltip="24. Требования к документам, представляемым заявителем:">
        <w:r>
          <w:rPr>
            <w:sz w:val="20"/>
            <w:color w:val="0000ff"/>
          </w:rPr>
          <w:t xml:space="preserve">пунктом 24</w:t>
        </w:r>
      </w:hyperlink>
      <w:r>
        <w:rPr>
          <w:sz w:val="20"/>
        </w:rPr>
        <w:t xml:space="preserve"> административного регламента.</w:t>
      </w:r>
    </w:p>
    <w:p>
      <w:pPr>
        <w:pStyle w:val="0"/>
        <w:spacing w:before="200" w:line-rule="auto"/>
        <w:ind w:firstLine="540"/>
        <w:jc w:val="both"/>
      </w:pPr>
      <w:r>
        <w:rPr>
          <w:sz w:val="20"/>
        </w:rPr>
        <w:t xml:space="preserve">В случае отсутствия оснований для отказа в приеме заявления и документов, установленных </w:t>
      </w:r>
      <w:hyperlink w:history="0" w:anchor="P216" w:tooltip="28. Основаниями для отказа в приеме заявления и документов являются:">
        <w:r>
          <w:rPr>
            <w:sz w:val="20"/>
            <w:color w:val="0000ff"/>
          </w:rPr>
          <w:t xml:space="preserve">пунктом 28</w:t>
        </w:r>
      </w:hyperlink>
      <w:r>
        <w:rPr>
          <w:sz w:val="20"/>
        </w:rPr>
        <w:t xml:space="preserve"> административного регламента, специалист осуществляет регистрацию заявления с приложением необходимых документов в </w:t>
      </w:r>
      <w:hyperlink w:history="0" w:anchor="P1168" w:tooltip="Журнал регистрации заявлений">
        <w:r>
          <w:rPr>
            <w:sz w:val="20"/>
            <w:color w:val="0000ff"/>
          </w:rPr>
          <w:t xml:space="preserve">журнале</w:t>
        </w:r>
      </w:hyperlink>
      <w:r>
        <w:rPr>
          <w:sz w:val="20"/>
        </w:rPr>
        <w:t xml:space="preserve"> регистрации заявлений (приложение 5).</w:t>
      </w:r>
    </w:p>
    <w:p>
      <w:pPr>
        <w:pStyle w:val="0"/>
        <w:spacing w:before="200" w:line-rule="auto"/>
        <w:ind w:firstLine="540"/>
        <w:jc w:val="both"/>
      </w:pPr>
      <w:r>
        <w:rPr>
          <w:sz w:val="20"/>
        </w:rPr>
        <w:t xml:space="preserve">В случае наличия хотя бы одного из оснований для отказа в приеме заявления и документов, установленных </w:t>
      </w:r>
      <w:hyperlink w:history="0" w:anchor="P216" w:tooltip="28. Основаниями для отказа в приеме заявления и документов являются:">
        <w:r>
          <w:rPr>
            <w:sz w:val="20"/>
            <w:color w:val="0000ff"/>
          </w:rPr>
          <w:t xml:space="preserve">пунктом 28</w:t>
        </w:r>
      </w:hyperlink>
      <w:r>
        <w:rPr>
          <w:sz w:val="20"/>
        </w:rPr>
        <w:t xml:space="preserve"> административного регламента, специалист:</w:t>
      </w:r>
    </w:p>
    <w:p>
      <w:pPr>
        <w:pStyle w:val="0"/>
        <w:spacing w:before="200" w:line-rule="auto"/>
        <w:ind w:firstLine="540"/>
        <w:jc w:val="both"/>
      </w:pPr>
      <w:r>
        <w:rPr>
          <w:sz w:val="20"/>
        </w:rPr>
        <w:t xml:space="preserve">оформляет </w:t>
      </w:r>
      <w:hyperlink w:history="0" w:anchor="P1197" w:tooltip="                                УВЕДОМЛЕНИЕ">
        <w:r>
          <w:rPr>
            <w:sz w:val="20"/>
            <w:color w:val="0000ff"/>
          </w:rPr>
          <w:t xml:space="preserve">уведомление</w:t>
        </w:r>
      </w:hyperlink>
      <w:r>
        <w:rPr>
          <w:sz w:val="20"/>
        </w:rPr>
        <w:t xml:space="preserve"> об отказе в приеме документов, необходимых для предоставления государственной услуги (приложение 6);</w:t>
      </w:r>
    </w:p>
    <w:p>
      <w:pPr>
        <w:pStyle w:val="0"/>
        <w:spacing w:before="200" w:line-rule="auto"/>
        <w:ind w:firstLine="540"/>
        <w:jc w:val="both"/>
      </w:pPr>
      <w:r>
        <w:rPr>
          <w:sz w:val="20"/>
        </w:rPr>
        <w:t xml:space="preserve">передает уведомление об отказе в приеме документов, необходимых для предоставления государственной услуги, заявителю при личном обращении либо отправляет по почте на указанный адрес в течение 3 рабочих дней со дня поступления заявления и документов;</w:t>
      </w:r>
    </w:p>
    <w:p>
      <w:pPr>
        <w:pStyle w:val="0"/>
        <w:spacing w:before="200" w:line-rule="auto"/>
        <w:ind w:firstLine="540"/>
        <w:jc w:val="both"/>
      </w:pPr>
      <w:r>
        <w:rPr>
          <w:sz w:val="20"/>
        </w:rPr>
        <w:t xml:space="preserve">осуществляет регистрацию заявления с приложением необходимых документов в журнале регистрации заявлений (приложение 5) с внесением информации об оформлении уведомления об отказе в приеме документов, необходимых для предоставления государственной услуги, в </w:t>
      </w:r>
      <w:hyperlink w:history="0" w:anchor="P1175" w:tooltip="Примечание">
        <w:r>
          <w:rPr>
            <w:sz w:val="20"/>
            <w:color w:val="0000ff"/>
          </w:rPr>
          <w:t xml:space="preserve">графе</w:t>
        </w:r>
      </w:hyperlink>
      <w:r>
        <w:rPr>
          <w:sz w:val="20"/>
        </w:rPr>
        <w:t xml:space="preserve"> "Примечание".</w:t>
      </w:r>
    </w:p>
    <w:p>
      <w:pPr>
        <w:pStyle w:val="0"/>
        <w:spacing w:before="200" w:line-rule="auto"/>
        <w:ind w:firstLine="540"/>
        <w:jc w:val="both"/>
      </w:pPr>
      <w:r>
        <w:rPr>
          <w:sz w:val="20"/>
        </w:rPr>
        <w:t xml:space="preserve">Результатом административной процедуры является регистрация заявления с приложением необходимых документов в журнале регистрации заявлений (приложение 5), в том числе с внесением информации об оформлении уведомления об отказе в приеме документов, необходимых для предоставления государственной услуги, в </w:t>
      </w:r>
      <w:hyperlink w:history="0" w:anchor="P1175" w:tooltip="Примечание">
        <w:r>
          <w:rPr>
            <w:sz w:val="20"/>
            <w:color w:val="0000ff"/>
          </w:rPr>
          <w:t xml:space="preserve">графе</w:t>
        </w:r>
      </w:hyperlink>
      <w:r>
        <w:rPr>
          <w:sz w:val="20"/>
        </w:rPr>
        <w:t xml:space="preserve"> "Примечание".</w:t>
      </w:r>
    </w:p>
    <w:p>
      <w:pPr>
        <w:pStyle w:val="0"/>
        <w:spacing w:before="200" w:line-rule="auto"/>
        <w:ind w:firstLine="540"/>
        <w:jc w:val="both"/>
      </w:pPr>
      <w:r>
        <w:rPr>
          <w:sz w:val="20"/>
        </w:rPr>
        <w:t xml:space="preserve">Днем обращения заявителя считается дата регистрации в день поступления в орган опеки и попечительства заявления и документов.</w:t>
      </w:r>
    </w:p>
    <w:p>
      <w:pPr>
        <w:pStyle w:val="0"/>
        <w:spacing w:before="200" w:line-rule="auto"/>
        <w:ind w:firstLine="540"/>
        <w:jc w:val="both"/>
      </w:pPr>
      <w:r>
        <w:rPr>
          <w:sz w:val="20"/>
        </w:rPr>
        <w:t xml:space="preserve">Максимальный срок выполнения административной процедуры составляет 30 минут.</w:t>
      </w:r>
    </w:p>
    <w:p>
      <w:pPr>
        <w:pStyle w:val="0"/>
        <w:jc w:val="both"/>
      </w:pPr>
      <w:r>
        <w:rPr>
          <w:sz w:val="20"/>
        </w:rPr>
      </w:r>
    </w:p>
    <w:p>
      <w:pPr>
        <w:pStyle w:val="2"/>
        <w:outlineLvl w:val="2"/>
        <w:jc w:val="center"/>
      </w:pPr>
      <w:r>
        <w:rPr>
          <w:sz w:val="20"/>
        </w:rPr>
        <w:t xml:space="preserve">Рассмотрение документов</w:t>
      </w:r>
    </w:p>
    <w:p>
      <w:pPr>
        <w:pStyle w:val="0"/>
        <w:jc w:val="both"/>
      </w:pPr>
      <w:r>
        <w:rPr>
          <w:sz w:val="20"/>
        </w:rPr>
      </w:r>
    </w:p>
    <w:p>
      <w:pPr>
        <w:pStyle w:val="0"/>
        <w:ind w:firstLine="540"/>
        <w:jc w:val="both"/>
      </w:pPr>
      <w:r>
        <w:rPr>
          <w:sz w:val="20"/>
        </w:rPr>
        <w:t xml:space="preserve">48. Основанием для начала административной процедуры является принятое для дальнейшего рассмотрения прошедшее регистрацию заявление и документы.</w:t>
      </w:r>
    </w:p>
    <w:p>
      <w:pPr>
        <w:pStyle w:val="0"/>
        <w:spacing w:before="200" w:line-rule="auto"/>
        <w:ind w:firstLine="540"/>
        <w:jc w:val="both"/>
      </w:pPr>
      <w:r>
        <w:rPr>
          <w:sz w:val="20"/>
        </w:rPr>
        <w:t xml:space="preserve">Ответственным за выполнение административной процедуры является специалист.</w:t>
      </w:r>
    </w:p>
    <w:p>
      <w:pPr>
        <w:pStyle w:val="0"/>
        <w:spacing w:before="200" w:line-rule="auto"/>
        <w:ind w:firstLine="540"/>
        <w:jc w:val="both"/>
      </w:pPr>
      <w:r>
        <w:rPr>
          <w:sz w:val="20"/>
        </w:rPr>
        <w:t xml:space="preserve">Специалист устанавливает отсутствие или наличие оснований для отказа в предоставлении государственной услуги, установленных </w:t>
      </w:r>
      <w:hyperlink w:history="0" w:anchor="P224" w:tooltip="30. Основаниями для отказа в предоставлении государственной услуги являются:">
        <w:r>
          <w:rPr>
            <w:sz w:val="20"/>
            <w:color w:val="0000ff"/>
          </w:rPr>
          <w:t xml:space="preserve">пунктом 30</w:t>
        </w:r>
      </w:hyperlink>
      <w:r>
        <w:rPr>
          <w:sz w:val="20"/>
        </w:rPr>
        <w:t xml:space="preserve"> административного регламента.</w:t>
      </w:r>
    </w:p>
    <w:p>
      <w:pPr>
        <w:pStyle w:val="0"/>
        <w:spacing w:before="200" w:line-rule="auto"/>
        <w:ind w:firstLine="540"/>
        <w:jc w:val="both"/>
      </w:pPr>
      <w:r>
        <w:rPr>
          <w:sz w:val="20"/>
        </w:rPr>
        <w:t xml:space="preserve">В случае непредставления заявителем по собственной инициативе документов, перечисленных в </w:t>
      </w:r>
      <w:hyperlink w:history="0" w:anchor="P199" w:tooltip="26. Заявитель вправе представить по собственной инициативе:">
        <w:r>
          <w:rPr>
            <w:sz w:val="20"/>
            <w:color w:val="0000ff"/>
          </w:rPr>
          <w:t xml:space="preserve">пункте 26</w:t>
        </w:r>
      </w:hyperlink>
      <w:r>
        <w:rPr>
          <w:sz w:val="20"/>
        </w:rPr>
        <w:t xml:space="preserve"> административного регламента, указанные документы запрашиваются органами опеки и попечительства в рамках межведомственного взаимодействия.</w:t>
      </w:r>
    </w:p>
    <w:p>
      <w:pPr>
        <w:pStyle w:val="0"/>
        <w:jc w:val="both"/>
      </w:pPr>
      <w:r>
        <w:rPr>
          <w:sz w:val="20"/>
        </w:rPr>
        <w:t xml:space="preserve">(в ред. </w:t>
      </w:r>
      <w:hyperlink w:history="0" r:id="rId45" w:tooltip="Приказ Минобрнауки Алтайского края от 02.04.2021 N 21-П &quot;О внесении изменений в приказ Министерства образования и науки Алтайского края от 16.07.2018 N 46-П&quot; {КонсультантПлюс}">
        <w:r>
          <w:rPr>
            <w:sz w:val="20"/>
            <w:color w:val="0000ff"/>
          </w:rPr>
          <w:t xml:space="preserve">Приказа</w:t>
        </w:r>
      </w:hyperlink>
      <w:r>
        <w:rPr>
          <w:sz w:val="20"/>
        </w:rPr>
        <w:t xml:space="preserve"> Минобрнауки Алтайского края от 02.04.2021 N 21-П)</w:t>
      </w:r>
    </w:p>
    <w:p>
      <w:pPr>
        <w:pStyle w:val="0"/>
        <w:spacing w:before="200" w:line-rule="auto"/>
        <w:ind w:firstLine="540"/>
        <w:jc w:val="both"/>
      </w:pPr>
      <w:r>
        <w:rPr>
          <w:sz w:val="20"/>
        </w:rPr>
        <w:t xml:space="preserve">49. Запрос документов (содержащейся в них информации) в рамках межведомственного информационного взаимодействия.</w:t>
      </w:r>
    </w:p>
    <w:p>
      <w:pPr>
        <w:pStyle w:val="0"/>
        <w:spacing w:before="200" w:line-rule="auto"/>
        <w:ind w:firstLine="540"/>
        <w:jc w:val="both"/>
      </w:pPr>
      <w:r>
        <w:rPr>
          <w:sz w:val="20"/>
        </w:rPr>
        <w:t xml:space="preserve">Абзац исключен. - </w:t>
      </w:r>
      <w:hyperlink w:history="0" r:id="rId46" w:tooltip="Приказ Минобрнауки Алтайского края от 02.04.2021 N 21-П &quot;О внесении изменений в приказ Министерства образования и науки Алтайского края от 16.07.2018 N 46-П&quot; {КонсультантПлюс}">
        <w:r>
          <w:rPr>
            <w:sz w:val="20"/>
            <w:color w:val="0000ff"/>
          </w:rPr>
          <w:t xml:space="preserve">Приказ</w:t>
        </w:r>
      </w:hyperlink>
      <w:r>
        <w:rPr>
          <w:sz w:val="20"/>
        </w:rPr>
        <w:t xml:space="preserve"> Минобрнауки Алтайского края от 02.04.2021 N 21-П.</w:t>
      </w:r>
    </w:p>
    <w:p>
      <w:pPr>
        <w:pStyle w:val="0"/>
        <w:spacing w:before="200" w:line-rule="auto"/>
        <w:ind w:firstLine="540"/>
        <w:jc w:val="both"/>
      </w:pPr>
      <w:r>
        <w:rPr>
          <w:sz w:val="20"/>
        </w:rPr>
        <w:t xml:space="preserve">Межведомственный запрос на бумажном носителе должен содержать сведения, указанные в </w:t>
      </w:r>
      <w:hyperlink w:history="0" r:id="rId47"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части 1 статьи 7.2</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Максимальный срок выполнения действий составляет 2 рабочих дня.</w:t>
      </w:r>
    </w:p>
    <w:p>
      <w:pPr>
        <w:pStyle w:val="0"/>
        <w:spacing w:before="200" w:line-rule="auto"/>
        <w:ind w:firstLine="540"/>
        <w:jc w:val="both"/>
      </w:pPr>
      <w:r>
        <w:rPr>
          <w:sz w:val="20"/>
        </w:rPr>
        <w:t xml:space="preserve">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или организацию, предоставляющие документ или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pPr>
        <w:pStyle w:val="0"/>
        <w:spacing w:before="200" w:line-rule="auto"/>
        <w:ind w:firstLine="540"/>
        <w:jc w:val="both"/>
      </w:pPr>
      <w:r>
        <w:rPr>
          <w:sz w:val="20"/>
        </w:rPr>
        <w:t xml:space="preserve">50. В случае отсутствия оснований для отказа в предоставлении государственной услуги, установленных </w:t>
      </w:r>
      <w:hyperlink w:history="0" w:anchor="P224" w:tooltip="30. Основаниями для отказа в предоставлении государственной услуги являются:">
        <w:r>
          <w:rPr>
            <w:sz w:val="20"/>
            <w:color w:val="0000ff"/>
          </w:rPr>
          <w:t xml:space="preserve">пунктом 30</w:t>
        </w:r>
      </w:hyperlink>
      <w:r>
        <w:rPr>
          <w:sz w:val="20"/>
        </w:rPr>
        <w:t xml:space="preserve"> административного регламента, специалист в течение 5 рабочих дней со дня регистрации заявления в соответствующем журнале оформляет </w:t>
      </w:r>
      <w:hyperlink w:history="0" w:anchor="P1233" w:tooltip="                                УВЕДОМЛЕНИЕ">
        <w:r>
          <w:rPr>
            <w:sz w:val="20"/>
            <w:color w:val="0000ff"/>
          </w:rPr>
          <w:t xml:space="preserve">уведомление</w:t>
        </w:r>
      </w:hyperlink>
      <w:r>
        <w:rPr>
          <w:sz w:val="20"/>
        </w:rPr>
        <w:t xml:space="preserve"> о принятии заявления и документов с целью вынесения решения (приложение 7), отправляет по почте на указанный адрес.</w:t>
      </w:r>
    </w:p>
    <w:p>
      <w:pPr>
        <w:pStyle w:val="0"/>
        <w:spacing w:before="200" w:line-rule="auto"/>
        <w:ind w:firstLine="540"/>
        <w:jc w:val="both"/>
      </w:pPr>
      <w:r>
        <w:rPr>
          <w:sz w:val="20"/>
        </w:rPr>
        <w:t xml:space="preserve">В случае установления хотя бы одного из оснований для отказа в предоставлении государственной услуги, установленных </w:t>
      </w:r>
      <w:hyperlink w:history="0" w:anchor="P224" w:tooltip="30. Основаниями для отказа в предоставлении государственной услуги являются:">
        <w:r>
          <w:rPr>
            <w:sz w:val="20"/>
            <w:color w:val="0000ff"/>
          </w:rPr>
          <w:t xml:space="preserve">пунктом 30</w:t>
        </w:r>
      </w:hyperlink>
      <w:r>
        <w:rPr>
          <w:sz w:val="20"/>
        </w:rPr>
        <w:t xml:space="preserve"> административного регламента, специалист в течение 5 рабочих дней со дня регистрации заявления в соответствующем журнале оформляет </w:t>
      </w:r>
      <w:hyperlink w:history="0" w:anchor="P1262" w:tooltip="                                УВЕДОМЛЕНИЕ">
        <w:r>
          <w:rPr>
            <w:sz w:val="20"/>
            <w:color w:val="0000ff"/>
          </w:rPr>
          <w:t xml:space="preserve">уведомление</w:t>
        </w:r>
      </w:hyperlink>
      <w:r>
        <w:rPr>
          <w:sz w:val="20"/>
        </w:rPr>
        <w:t xml:space="preserve"> об отказе в предоставлении государственной услуги (приложение 8), отправляет по почте на указанный адрес.</w:t>
      </w:r>
    </w:p>
    <w:p>
      <w:pPr>
        <w:pStyle w:val="0"/>
        <w:spacing w:before="200" w:line-rule="auto"/>
        <w:ind w:firstLine="540"/>
        <w:jc w:val="both"/>
      </w:pPr>
      <w:r>
        <w:rPr>
          <w:sz w:val="20"/>
        </w:rPr>
        <w:t xml:space="preserve">Результатом административной процедуры является оформление уведомления о принятии заявления и документов с целью вынесения решения либо уведомления об отказе в предоставлении государственной услуги.</w:t>
      </w:r>
    </w:p>
    <w:p>
      <w:pPr>
        <w:pStyle w:val="0"/>
        <w:spacing w:before="200" w:line-rule="auto"/>
        <w:ind w:firstLine="540"/>
        <w:jc w:val="both"/>
      </w:pPr>
      <w:r>
        <w:rPr>
          <w:sz w:val="20"/>
        </w:rPr>
        <w:t xml:space="preserve">Максимальный срок административной процедуры составляет 15 календарных дней со дня регистрации заявления и с приложением необходимых документов в журнале регистрации заявлений.</w:t>
      </w:r>
    </w:p>
    <w:p>
      <w:pPr>
        <w:pStyle w:val="0"/>
        <w:jc w:val="both"/>
      </w:pPr>
      <w:r>
        <w:rPr>
          <w:sz w:val="20"/>
        </w:rPr>
      </w:r>
    </w:p>
    <w:p>
      <w:pPr>
        <w:pStyle w:val="2"/>
        <w:outlineLvl w:val="2"/>
        <w:jc w:val="center"/>
      </w:pPr>
      <w:r>
        <w:rPr>
          <w:sz w:val="20"/>
        </w:rPr>
        <w:t xml:space="preserve">Принятие решения о предоставлении государственной услуги</w:t>
      </w:r>
    </w:p>
    <w:p>
      <w:pPr>
        <w:pStyle w:val="0"/>
        <w:jc w:val="both"/>
      </w:pPr>
      <w:r>
        <w:rPr>
          <w:sz w:val="20"/>
        </w:rPr>
      </w:r>
    </w:p>
    <w:p>
      <w:pPr>
        <w:pStyle w:val="0"/>
        <w:ind w:firstLine="540"/>
        <w:jc w:val="both"/>
      </w:pPr>
      <w:r>
        <w:rPr>
          <w:sz w:val="20"/>
        </w:rPr>
        <w:t xml:space="preserve">51. Основанием для начала административной процедуры является принятое заявление и документы для вынесения решения.</w:t>
      </w:r>
    </w:p>
    <w:p>
      <w:pPr>
        <w:pStyle w:val="0"/>
        <w:spacing w:before="200" w:line-rule="auto"/>
        <w:ind w:firstLine="540"/>
        <w:jc w:val="both"/>
      </w:pPr>
      <w:r>
        <w:rPr>
          <w:sz w:val="20"/>
        </w:rPr>
        <w:t xml:space="preserve">На основании заявления и представленных заявителем документов орган опеки и попечительства принимает решение о выдаче разрешения на раздельное проживание попечителей и их несовершеннолетних подопечных, достигших возраста шестнадцати лет.</w:t>
      </w:r>
    </w:p>
    <w:p>
      <w:pPr>
        <w:pStyle w:val="0"/>
        <w:spacing w:before="200" w:line-rule="auto"/>
        <w:ind w:firstLine="540"/>
        <w:jc w:val="both"/>
      </w:pPr>
      <w:r>
        <w:rPr>
          <w:sz w:val="20"/>
        </w:rPr>
        <w:t xml:space="preserve">Ответственным за выполнение административной процедуры является специалист.</w:t>
      </w:r>
    </w:p>
    <w:p>
      <w:pPr>
        <w:pStyle w:val="0"/>
        <w:spacing w:before="200" w:line-rule="auto"/>
        <w:ind w:firstLine="540"/>
        <w:jc w:val="both"/>
      </w:pPr>
      <w:r>
        <w:rPr>
          <w:sz w:val="20"/>
        </w:rPr>
        <w:t xml:space="preserve">Специалист готовит и подписывает у руководителя органа опеки и попечительства (уполномоченного им лица) муниципальный правовой акт о разрешении на раздельное проживание попечителей и их несовершеннолетних подопечных, достигших возраста шестнадцати лет.</w:t>
      </w:r>
    </w:p>
    <w:p>
      <w:pPr>
        <w:pStyle w:val="0"/>
        <w:spacing w:before="200" w:line-rule="auto"/>
        <w:ind w:firstLine="540"/>
        <w:jc w:val="both"/>
      </w:pPr>
      <w:r>
        <w:rPr>
          <w:sz w:val="20"/>
        </w:rPr>
        <w:t xml:space="preserve">Срок административного действия составляет 11 календарных дней.</w:t>
      </w:r>
    </w:p>
    <w:p>
      <w:pPr>
        <w:pStyle w:val="0"/>
        <w:spacing w:before="200" w:line-rule="auto"/>
        <w:ind w:firstLine="540"/>
        <w:jc w:val="both"/>
      </w:pPr>
      <w:r>
        <w:rPr>
          <w:sz w:val="20"/>
        </w:rPr>
        <w:t xml:space="preserve">Акт органа опеки и попечительства о разрешении на раздельное проживание попечителей и их несовершеннолетних подопечных, достигших возраста шестнадцати лет, подписывается в двух экземплярах, один из которых направляется заявителю по почте либо вручается лично в органе опеки и попечительства в течение 3 календарных дней со дня его подписания.</w:t>
      </w:r>
    </w:p>
    <w:p>
      <w:pPr>
        <w:pStyle w:val="0"/>
        <w:spacing w:before="200" w:line-rule="auto"/>
        <w:ind w:firstLine="540"/>
        <w:jc w:val="both"/>
      </w:pPr>
      <w:r>
        <w:rPr>
          <w:sz w:val="20"/>
        </w:rPr>
        <w:t xml:space="preserve">Максимальный срок административной процедуры составляет 15 календарных дней.</w:t>
      </w:r>
    </w:p>
    <w:p>
      <w:pPr>
        <w:pStyle w:val="0"/>
        <w:spacing w:before="200" w:line-rule="auto"/>
        <w:ind w:firstLine="540"/>
        <w:jc w:val="both"/>
      </w:pPr>
      <w:r>
        <w:rPr>
          <w:sz w:val="20"/>
        </w:rPr>
        <w:t xml:space="preserve">Результатом административной процедуры является оформление разрешения на раздельное проживание попечителей и их несовершеннолетних подопечных, достигших возраста шестнадцати лет.</w:t>
      </w:r>
    </w:p>
    <w:p>
      <w:pPr>
        <w:pStyle w:val="0"/>
        <w:jc w:val="both"/>
      </w:pPr>
      <w:r>
        <w:rPr>
          <w:sz w:val="20"/>
        </w:rPr>
      </w:r>
    </w:p>
    <w:p>
      <w:pPr>
        <w:pStyle w:val="2"/>
        <w:outlineLvl w:val="1"/>
        <w:jc w:val="center"/>
      </w:pPr>
      <w:r>
        <w:rPr>
          <w:sz w:val="20"/>
        </w:rPr>
        <w:t xml:space="preserve">IV. Формы контроля за предоставлением государственной услуги</w:t>
      </w:r>
    </w:p>
    <w:p>
      <w:pPr>
        <w:pStyle w:val="0"/>
        <w:jc w:val="both"/>
      </w:pPr>
      <w:r>
        <w:rPr>
          <w:sz w:val="20"/>
        </w:rPr>
      </w:r>
    </w:p>
    <w:p>
      <w:pPr>
        <w:pStyle w:val="2"/>
        <w:outlineLvl w:val="2"/>
        <w:jc w:val="center"/>
      </w:pPr>
      <w:r>
        <w:rPr>
          <w:sz w:val="20"/>
        </w:rPr>
        <w:t xml:space="preserve">Порядок осуществления текущего контроля за соблюдением</w:t>
      </w:r>
    </w:p>
    <w:p>
      <w:pPr>
        <w:pStyle w:val="2"/>
        <w:jc w:val="center"/>
      </w:pPr>
      <w:r>
        <w:rPr>
          <w:sz w:val="20"/>
        </w:rPr>
        <w:t xml:space="preserve">и исполнением ответственными должностными лицами положений</w:t>
      </w:r>
    </w:p>
    <w:p>
      <w:pPr>
        <w:pStyle w:val="2"/>
        <w:jc w:val="center"/>
      </w:pPr>
      <w:r>
        <w:rPr>
          <w:sz w:val="20"/>
        </w:rPr>
        <w:t xml:space="preserve">административного регламента и иных нормативных правовых</w:t>
      </w:r>
    </w:p>
    <w:p>
      <w:pPr>
        <w:pStyle w:val="2"/>
        <w:jc w:val="center"/>
      </w:pPr>
      <w:r>
        <w:rPr>
          <w:sz w:val="20"/>
        </w:rPr>
        <w:t xml:space="preserve">актов, устанавливающих требования к предоставлению</w:t>
      </w:r>
    </w:p>
    <w:p>
      <w:pPr>
        <w:pStyle w:val="2"/>
        <w:jc w:val="center"/>
      </w:pPr>
      <w:r>
        <w:rPr>
          <w:sz w:val="20"/>
        </w:rPr>
        <w:t xml:space="preserve">государственной услуги, а также принятием ими решений</w:t>
      </w:r>
    </w:p>
    <w:p>
      <w:pPr>
        <w:pStyle w:val="0"/>
        <w:jc w:val="both"/>
      </w:pPr>
      <w:r>
        <w:rPr>
          <w:sz w:val="20"/>
        </w:rPr>
      </w:r>
    </w:p>
    <w:p>
      <w:pPr>
        <w:pStyle w:val="0"/>
        <w:ind w:firstLine="540"/>
        <w:jc w:val="both"/>
      </w:pPr>
      <w:r>
        <w:rPr>
          <w:sz w:val="20"/>
        </w:rPr>
        <w:t xml:space="preserve">52.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решений ответственными лицами.</w:t>
      </w:r>
    </w:p>
    <w:p>
      <w:pPr>
        <w:pStyle w:val="0"/>
        <w:spacing w:before="200" w:line-rule="auto"/>
        <w:ind w:firstLine="540"/>
        <w:jc w:val="both"/>
      </w:pPr>
      <w:r>
        <w:rPr>
          <w:sz w:val="20"/>
        </w:rPr>
        <w:t xml:space="preserve">Текущий контроль за соблюдением сроков и последовательности действий (административных процедур) по предоставлению государственной услуги и принятием решений осуществляется руководителями органов опеки и попечительства, ответственными за организацию работы по исполнению государственной услуги.</w:t>
      </w:r>
    </w:p>
    <w:p>
      <w:pPr>
        <w:pStyle w:val="0"/>
        <w:spacing w:before="200" w:line-rule="auto"/>
        <w:ind w:firstLine="540"/>
        <w:jc w:val="both"/>
      </w:pPr>
      <w:r>
        <w:rPr>
          <w:sz w:val="20"/>
        </w:rPr>
        <w:t xml:space="preserve">53.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ее предоставления.</w:t>
      </w:r>
    </w:p>
    <w:p>
      <w:pPr>
        <w:pStyle w:val="0"/>
        <w:spacing w:before="200" w:line-rule="auto"/>
        <w:ind w:firstLine="540"/>
        <w:jc w:val="both"/>
      </w:pPr>
      <w:r>
        <w:rPr>
          <w:sz w:val="20"/>
        </w:rPr>
        <w:t xml:space="preserve">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pPr>
        <w:pStyle w:val="0"/>
        <w:spacing w:before="200" w:line-rule="auto"/>
        <w:ind w:firstLine="540"/>
        <w:jc w:val="both"/>
      </w:pPr>
      <w:r>
        <w:rPr>
          <w:sz w:val="20"/>
        </w:rPr>
        <w:t xml:space="preserve">Проверки могут быть плановыми, проводимыми в соответствии с годовыми планами работы Министерства, и внеплановыми.</w:t>
      </w:r>
    </w:p>
    <w:p>
      <w:pPr>
        <w:pStyle w:val="0"/>
        <w:spacing w:before="200" w:line-rule="auto"/>
        <w:ind w:firstLine="540"/>
        <w:jc w:val="both"/>
      </w:pPr>
      <w:r>
        <w:rPr>
          <w:sz w:val="20"/>
        </w:rPr>
        <w:t xml:space="preserve">При проверке могут рассматриваться все вопросы, связанные с исполнением государственной услуги (комплексные проверки), или вопросы, связанные с исполнением той или иной административной процедуры (тематические проверки). Проверка также может проводиться по конкретному обращению заявителя.</w:t>
      </w:r>
    </w:p>
    <w:p>
      <w:pPr>
        <w:pStyle w:val="0"/>
        <w:spacing w:before="200" w:line-rule="auto"/>
        <w:ind w:firstLine="540"/>
        <w:jc w:val="both"/>
      </w:pPr>
      <w:r>
        <w:rPr>
          <w:sz w:val="20"/>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54. Ответственность государственных гражданских служащих Министерства и иных должностных лиц за решения и действия (бездействие), принимаемые (осуществляемые) в ходе предоставления государственной услуги.</w:t>
      </w:r>
    </w:p>
    <w:p>
      <w:pPr>
        <w:pStyle w:val="0"/>
        <w:spacing w:before="200" w:line-rule="auto"/>
        <w:ind w:firstLine="540"/>
        <w:jc w:val="both"/>
      </w:pPr>
      <w:r>
        <w:rPr>
          <w:sz w:val="20"/>
        </w:rPr>
        <w:t xml:space="preserve">Специалист, ответственный за предоставление государственной услуги, несет персональную ответственность за нарушение сроков рассмотрения и иных административных действий, установленных настоящим административным регламентом.</w:t>
      </w:r>
    </w:p>
    <w:p>
      <w:pPr>
        <w:pStyle w:val="0"/>
        <w:jc w:val="both"/>
      </w:pPr>
      <w:r>
        <w:rPr>
          <w:sz w:val="20"/>
        </w:rPr>
      </w:r>
    </w:p>
    <w:bookmarkStart w:id="409" w:name="P409"/>
    <w:bookmarkEnd w:id="409"/>
    <w:p>
      <w:pPr>
        <w:pStyle w:val="2"/>
        <w:outlineLvl w:val="1"/>
        <w:jc w:val="center"/>
      </w:pPr>
      <w:r>
        <w:rPr>
          <w:sz w:val="20"/>
        </w:rPr>
        <w:t xml:space="preserve">V. Досудебный (внесудебный) порядок обжалования решений</w:t>
      </w:r>
    </w:p>
    <w:p>
      <w:pPr>
        <w:pStyle w:val="2"/>
        <w:jc w:val="center"/>
      </w:pPr>
      <w:r>
        <w:rPr>
          <w:sz w:val="20"/>
        </w:rPr>
        <w:t xml:space="preserve">и действий (бездействия) Министерства, а также должностных</w:t>
      </w:r>
    </w:p>
    <w:p>
      <w:pPr>
        <w:pStyle w:val="2"/>
        <w:jc w:val="center"/>
      </w:pPr>
      <w:r>
        <w:rPr>
          <w:sz w:val="20"/>
        </w:rPr>
        <w:t xml:space="preserve">лиц</w:t>
      </w:r>
    </w:p>
    <w:p>
      <w:pPr>
        <w:pStyle w:val="0"/>
        <w:jc w:val="both"/>
      </w:pPr>
      <w:r>
        <w:rPr>
          <w:sz w:val="20"/>
        </w:rPr>
      </w:r>
    </w:p>
    <w:p>
      <w:pPr>
        <w:pStyle w:val="2"/>
        <w:outlineLvl w:val="2"/>
        <w:jc w:val="center"/>
      </w:pPr>
      <w:r>
        <w:rPr>
          <w:sz w:val="20"/>
        </w:rPr>
        <w:t xml:space="preserve">Информация для заинтересованных лиц об их праве</w:t>
      </w:r>
    </w:p>
    <w:p>
      <w:pPr>
        <w:pStyle w:val="2"/>
        <w:jc w:val="center"/>
      </w:pPr>
      <w:r>
        <w:rPr>
          <w:sz w:val="20"/>
        </w:rPr>
        <w:t xml:space="preserve">на досудебное (внесудебное) обжалование действий</w:t>
      </w:r>
    </w:p>
    <w:p>
      <w:pPr>
        <w:pStyle w:val="2"/>
        <w:jc w:val="center"/>
      </w:pPr>
      <w:r>
        <w:rPr>
          <w:sz w:val="20"/>
        </w:rPr>
        <w:t xml:space="preserve">(бездействия) органа, предоставляющего государственную</w:t>
      </w:r>
    </w:p>
    <w:p>
      <w:pPr>
        <w:pStyle w:val="2"/>
        <w:jc w:val="center"/>
      </w:pPr>
      <w:r>
        <w:rPr>
          <w:sz w:val="20"/>
        </w:rPr>
        <w:t xml:space="preserve">услугу, а также должностных лиц, государственных гражданских</w:t>
      </w:r>
    </w:p>
    <w:p>
      <w:pPr>
        <w:pStyle w:val="2"/>
        <w:jc w:val="center"/>
      </w:pPr>
      <w:r>
        <w:rPr>
          <w:sz w:val="20"/>
        </w:rPr>
        <w:t xml:space="preserve">служащих и решений, принятых (осуществляемых) в ходе</w:t>
      </w:r>
    </w:p>
    <w:p>
      <w:pPr>
        <w:pStyle w:val="2"/>
        <w:jc w:val="center"/>
      </w:pPr>
      <w:r>
        <w:rPr>
          <w:sz w:val="20"/>
        </w:rPr>
        <w:t xml:space="preserve">предоставления государственной услуги</w:t>
      </w:r>
    </w:p>
    <w:p>
      <w:pPr>
        <w:pStyle w:val="0"/>
        <w:jc w:val="both"/>
      </w:pPr>
      <w:r>
        <w:rPr>
          <w:sz w:val="20"/>
        </w:rPr>
      </w:r>
    </w:p>
    <w:p>
      <w:pPr>
        <w:pStyle w:val="0"/>
        <w:ind w:firstLine="540"/>
        <w:jc w:val="both"/>
      </w:pPr>
      <w:r>
        <w:rPr>
          <w:sz w:val="20"/>
        </w:rPr>
        <w:t xml:space="preserve">55. Заявители имеют право на досудебное (внесудебное) обжалование решений и действий (бездействия) должностных лиц, специалистов при предоставлении ими государственной услуги.</w:t>
      </w:r>
    </w:p>
    <w:p>
      <w:pPr>
        <w:pStyle w:val="0"/>
        <w:jc w:val="both"/>
      </w:pPr>
      <w:r>
        <w:rPr>
          <w:sz w:val="20"/>
        </w:rPr>
      </w:r>
    </w:p>
    <w:p>
      <w:pPr>
        <w:pStyle w:val="2"/>
        <w:outlineLvl w:val="2"/>
        <w:jc w:val="center"/>
      </w:pPr>
      <w:r>
        <w:rPr>
          <w:sz w:val="20"/>
        </w:rPr>
        <w:t xml:space="preserve">Предмет досудебного (внесудебного) обжалования</w:t>
      </w:r>
    </w:p>
    <w:p>
      <w:pPr>
        <w:pStyle w:val="0"/>
        <w:jc w:val="both"/>
      </w:pPr>
      <w:r>
        <w:rPr>
          <w:sz w:val="20"/>
        </w:rPr>
      </w:r>
    </w:p>
    <w:p>
      <w:pPr>
        <w:pStyle w:val="0"/>
        <w:ind w:firstLine="540"/>
        <w:jc w:val="both"/>
      </w:pPr>
      <w:r>
        <w:rPr>
          <w:sz w:val="20"/>
        </w:rPr>
        <w:t xml:space="preserve">56. Заявители вправе обратиться с жалобой, в том числе в случаях:</w:t>
      </w:r>
    </w:p>
    <w:p>
      <w:pPr>
        <w:pStyle w:val="0"/>
        <w:spacing w:before="200" w:line-rule="auto"/>
        <w:ind w:firstLine="540"/>
        <w:jc w:val="both"/>
      </w:pPr>
      <w:r>
        <w:rPr>
          <w:sz w:val="20"/>
        </w:rPr>
        <w:t xml:space="preserve">нарушения срока регистрации запроса заявителей о предоставлении государственной услуги;</w:t>
      </w:r>
    </w:p>
    <w:p>
      <w:pPr>
        <w:pStyle w:val="0"/>
        <w:spacing w:before="200" w:line-rule="auto"/>
        <w:ind w:firstLine="540"/>
        <w:jc w:val="both"/>
      </w:pPr>
      <w:r>
        <w:rPr>
          <w:sz w:val="20"/>
        </w:rPr>
        <w:t xml:space="preserve">нарушения срока предоставления государственной услуги;</w:t>
      </w:r>
    </w:p>
    <w:p>
      <w:pPr>
        <w:pStyle w:val="0"/>
        <w:spacing w:before="200" w:line-rule="auto"/>
        <w:ind w:firstLine="540"/>
        <w:jc w:val="both"/>
      </w:pPr>
      <w:r>
        <w:rPr>
          <w:sz w:val="20"/>
        </w:rPr>
        <w:t xml:space="preserve">требования у заявителей документов или информации либо осуществления действий, представление которых не предусмотрено, не нормативными правовыми актами Российской Федерации и Алтайского края для предоставления государственной услуги;</w:t>
      </w:r>
    </w:p>
    <w:p>
      <w:pPr>
        <w:pStyle w:val="0"/>
        <w:jc w:val="both"/>
      </w:pPr>
      <w:r>
        <w:rPr>
          <w:sz w:val="20"/>
        </w:rPr>
        <w:t xml:space="preserve">(в ред. </w:t>
      </w:r>
      <w:hyperlink w:history="0" r:id="rId48" w:tooltip="Приказ Минобрнауки Алтайского края от 20.11.2020 N 41-П &quot;О внесении изменений в приказ Министерства образования и науки Алтайского края от 16.07.2018 N 46-П&quot; {КонсультантПлюс}">
        <w:r>
          <w:rPr>
            <w:sz w:val="20"/>
            <w:color w:val="0000ff"/>
          </w:rPr>
          <w:t xml:space="preserve">Приказа</w:t>
        </w:r>
      </w:hyperlink>
      <w:r>
        <w:rPr>
          <w:sz w:val="20"/>
        </w:rPr>
        <w:t xml:space="preserve"> Минобрнауки Алтайского края от 20.11.2020 N 41-П)</w:t>
      </w:r>
    </w:p>
    <w:p>
      <w:pPr>
        <w:pStyle w:val="0"/>
        <w:spacing w:before="200" w:line-rule="auto"/>
        <w:ind w:firstLine="540"/>
        <w:jc w:val="both"/>
      </w:pPr>
      <w:r>
        <w:rPr>
          <w:sz w:val="20"/>
        </w:rPr>
        <w:t xml:space="preserve">отказа заявителям в приеме документов, предоставление которых предусмотрено нормативными правовыми актами Российской Федерации и Алтайского края для предоставления государственной услуги;</w:t>
      </w:r>
    </w:p>
    <w:p>
      <w:pPr>
        <w:pStyle w:val="0"/>
        <w:spacing w:before="200" w:line-rule="auto"/>
        <w:ind w:firstLine="540"/>
        <w:jc w:val="both"/>
      </w:pPr>
      <w:r>
        <w:rPr>
          <w:sz w:val="20"/>
        </w:rPr>
        <w:t xml:space="preserve">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Алтайского края;</w:t>
      </w:r>
    </w:p>
    <w:p>
      <w:pPr>
        <w:pStyle w:val="0"/>
        <w:spacing w:before="200" w:line-rule="auto"/>
        <w:ind w:firstLine="540"/>
        <w:jc w:val="both"/>
      </w:pPr>
      <w:r>
        <w:rPr>
          <w:sz w:val="20"/>
        </w:rPr>
        <w:t xml:space="preserve">требования с заявителей при предоставлении государственной услуги платы, не предусмотренной нормативными правовыми актами Российской Федерации и Алтайского края;</w:t>
      </w:r>
    </w:p>
    <w:p>
      <w:pPr>
        <w:pStyle w:val="0"/>
        <w:spacing w:before="200" w:line-rule="auto"/>
        <w:ind w:firstLine="540"/>
        <w:jc w:val="both"/>
      </w:pPr>
      <w:r>
        <w:rPr>
          <w:sz w:val="20"/>
        </w:rPr>
        <w:t xml:space="preserve">отказа органа опеки и попечительства, специалиста, ответственного за предоставление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pPr>
        <w:pStyle w:val="0"/>
        <w:spacing w:before="200" w:line-rule="auto"/>
        <w:ind w:firstLine="540"/>
        <w:jc w:val="both"/>
      </w:pPr>
      <w:r>
        <w:rPr>
          <w:sz w:val="20"/>
        </w:rPr>
        <w:t xml:space="preserve">нарушение срока или порядка выдачи документов по результатам предоставления государственной услуги;</w:t>
      </w:r>
    </w:p>
    <w:p>
      <w:pPr>
        <w:pStyle w:val="0"/>
        <w:jc w:val="both"/>
      </w:pPr>
      <w:r>
        <w:rPr>
          <w:sz w:val="20"/>
        </w:rPr>
        <w:t xml:space="preserve">(в ред. </w:t>
      </w:r>
      <w:hyperlink w:history="0" r:id="rId49" w:tooltip="Приказ Минобрнауки Алтайского края от 20.11.2020 N 41-П &quot;О внесении изменений в приказ Министерства образования и науки Алтайского края от 16.07.2018 N 46-П&quot; {КонсультантПлюс}">
        <w:r>
          <w:rPr>
            <w:sz w:val="20"/>
            <w:color w:val="0000ff"/>
          </w:rPr>
          <w:t xml:space="preserve">Приказа</w:t>
        </w:r>
      </w:hyperlink>
      <w:r>
        <w:rPr>
          <w:sz w:val="20"/>
        </w:rPr>
        <w:t xml:space="preserve"> Минобрнауки Алтайского края от 20.11.2020 N 41-П)</w:t>
      </w:r>
    </w:p>
    <w:p>
      <w:pPr>
        <w:pStyle w:val="0"/>
        <w:spacing w:before="200" w:line-rule="auto"/>
        <w:ind w:firstLine="540"/>
        <w:jc w:val="both"/>
      </w:pPr>
      <w:r>
        <w:rPr>
          <w:sz w:val="20"/>
        </w:rPr>
        <w:t xml:space="preserve">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w:t>
      </w:r>
    </w:p>
    <w:p>
      <w:pPr>
        <w:pStyle w:val="0"/>
        <w:jc w:val="both"/>
      </w:pPr>
      <w:r>
        <w:rPr>
          <w:sz w:val="20"/>
        </w:rPr>
        <w:t xml:space="preserve">(в ред. </w:t>
      </w:r>
      <w:hyperlink w:history="0" r:id="rId50" w:tooltip="Приказ Минобрнауки Алтайского края от 20.11.2020 N 41-П &quot;О внесении изменений в приказ Министерства образования и науки Алтайского края от 16.07.2018 N 46-П&quot; {КонсультантПлюс}">
        <w:r>
          <w:rPr>
            <w:sz w:val="20"/>
            <w:color w:val="0000ff"/>
          </w:rPr>
          <w:t xml:space="preserve">Приказа</w:t>
        </w:r>
      </w:hyperlink>
      <w:r>
        <w:rPr>
          <w:sz w:val="20"/>
        </w:rPr>
        <w:t xml:space="preserve"> Минобрнауки Алтайского края от 20.11.2020 N 41-П)</w:t>
      </w:r>
    </w:p>
    <w:p>
      <w:pPr>
        <w:pStyle w:val="0"/>
        <w:jc w:val="both"/>
      </w:pPr>
      <w:r>
        <w:rPr>
          <w:sz w:val="20"/>
        </w:rPr>
      </w:r>
    </w:p>
    <w:p>
      <w:pPr>
        <w:pStyle w:val="2"/>
        <w:outlineLvl w:val="2"/>
        <w:jc w:val="center"/>
      </w:pPr>
      <w:r>
        <w:rPr>
          <w:sz w:val="20"/>
        </w:rPr>
        <w:t xml:space="preserve">Исчерпывающий перечень оснований не давать ответ заявителю,</w:t>
      </w:r>
    </w:p>
    <w:p>
      <w:pPr>
        <w:pStyle w:val="2"/>
        <w:jc w:val="center"/>
      </w:pPr>
      <w:r>
        <w:rPr>
          <w:sz w:val="20"/>
        </w:rPr>
        <w:t xml:space="preserve">не направлять ответ по существу</w:t>
      </w:r>
    </w:p>
    <w:p>
      <w:pPr>
        <w:pStyle w:val="0"/>
        <w:jc w:val="both"/>
      </w:pPr>
      <w:r>
        <w:rPr>
          <w:sz w:val="20"/>
        </w:rPr>
      </w:r>
    </w:p>
    <w:p>
      <w:pPr>
        <w:pStyle w:val="0"/>
        <w:ind w:firstLine="540"/>
        <w:jc w:val="both"/>
      </w:pPr>
      <w:r>
        <w:rPr>
          <w:sz w:val="20"/>
        </w:rPr>
        <w:t xml:space="preserve">57. Исчерпывающий перечень оснований не давать ответ заявителю, не направлять ответ по существу:</w:t>
      </w:r>
    </w:p>
    <w:p>
      <w:pPr>
        <w:pStyle w:val="0"/>
        <w:spacing w:before="200" w:line-rule="auto"/>
        <w:ind w:firstLine="540"/>
        <w:jc w:val="both"/>
      </w:pPr>
      <w:r>
        <w:rPr>
          <w:sz w:val="20"/>
        </w:rPr>
        <w:t xml:space="preserve">отсутствие фамилии или почтового адреса заявителя (за исключением случая, когда жалоба направляется на адрес электронной почты или посредством системы досудебного обжалования);</w:t>
      </w:r>
    </w:p>
    <w:p>
      <w:pPr>
        <w:pStyle w:val="0"/>
        <w:spacing w:before="200" w:line-rule="auto"/>
        <w:ind w:firstLine="540"/>
        <w:jc w:val="both"/>
      </w:pPr>
      <w:r>
        <w:rPr>
          <w:sz w:val="20"/>
        </w:rPr>
        <w:t xml:space="preserve">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pPr>
        <w:pStyle w:val="0"/>
        <w:spacing w:before="200" w:line-rule="auto"/>
        <w:ind w:firstLine="540"/>
        <w:jc w:val="both"/>
      </w:pPr>
      <w:r>
        <w:rPr>
          <w:sz w:val="20"/>
        </w:rPr>
        <w:t xml:space="preserve">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pPr>
        <w:pStyle w:val="0"/>
        <w:spacing w:before="200" w:line-rule="auto"/>
        <w:ind w:firstLine="540"/>
        <w:jc w:val="both"/>
      </w:pPr>
      <w:r>
        <w:rPr>
          <w:sz w:val="20"/>
        </w:rPr>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руководитель органа опеки и попечительства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опеки и попечительства или одному и тому же должностному лицу. О данном решении уведомляется заявитель, направивший жалобу;</w:t>
      </w:r>
    </w:p>
    <w:p>
      <w:pPr>
        <w:pStyle w:val="0"/>
        <w:spacing w:before="200" w:line-rule="auto"/>
        <w:ind w:firstLine="540"/>
        <w:jc w:val="both"/>
      </w:pPr>
      <w:r>
        <w:rPr>
          <w:sz w:val="20"/>
        </w:rPr>
        <w:t xml:space="preserve">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pPr>
        <w:pStyle w:val="0"/>
        <w:spacing w:before="200" w:line-rule="auto"/>
        <w:ind w:firstLine="540"/>
        <w:jc w:val="both"/>
      </w:pPr>
      <w:r>
        <w:rPr>
          <w:sz w:val="20"/>
        </w:rPr>
        <w:t xml:space="preserve">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pPr>
        <w:pStyle w:val="0"/>
        <w:jc w:val="both"/>
      </w:pPr>
      <w:r>
        <w:rPr>
          <w:sz w:val="20"/>
        </w:rPr>
      </w:r>
    </w:p>
    <w:p>
      <w:pPr>
        <w:pStyle w:val="2"/>
        <w:outlineLvl w:val="2"/>
        <w:jc w:val="center"/>
      </w:pPr>
      <w:r>
        <w:rPr>
          <w:sz w:val="20"/>
        </w:rPr>
        <w:t xml:space="preserve">Основания для начала процедуры досудебного (внесудебного)</w:t>
      </w:r>
    </w:p>
    <w:p>
      <w:pPr>
        <w:pStyle w:val="2"/>
        <w:jc w:val="center"/>
      </w:pPr>
      <w:r>
        <w:rPr>
          <w:sz w:val="20"/>
        </w:rPr>
        <w:t xml:space="preserve">обжалования</w:t>
      </w:r>
    </w:p>
    <w:p>
      <w:pPr>
        <w:pStyle w:val="0"/>
        <w:jc w:val="both"/>
      </w:pPr>
      <w:r>
        <w:rPr>
          <w:sz w:val="20"/>
        </w:rPr>
      </w:r>
    </w:p>
    <w:p>
      <w:pPr>
        <w:pStyle w:val="0"/>
        <w:ind w:firstLine="540"/>
        <w:jc w:val="both"/>
      </w:pPr>
      <w:r>
        <w:rPr>
          <w:sz w:val="20"/>
        </w:rPr>
        <w:t xml:space="preserve">58. Основанием для начала процедуры досудебного (внесудебного) обжалования является поступление жалобы в орган опеки и попечительства или Министерство.</w:t>
      </w:r>
    </w:p>
    <w:p>
      <w:pPr>
        <w:pStyle w:val="0"/>
        <w:jc w:val="both"/>
      </w:pPr>
      <w:r>
        <w:rPr>
          <w:sz w:val="20"/>
        </w:rPr>
      </w:r>
    </w:p>
    <w:p>
      <w:pPr>
        <w:pStyle w:val="2"/>
        <w:outlineLvl w:val="2"/>
        <w:jc w:val="center"/>
      </w:pPr>
      <w:r>
        <w:rPr>
          <w:sz w:val="20"/>
        </w:rPr>
        <w:t xml:space="preserve">Информация о праве заинтересованных лиц на получение</w:t>
      </w:r>
    </w:p>
    <w:p>
      <w:pPr>
        <w:pStyle w:val="2"/>
        <w:jc w:val="center"/>
      </w:pPr>
      <w:r>
        <w:rPr>
          <w:sz w:val="20"/>
        </w:rPr>
        <w:t xml:space="preserve">сведений и документов, необходимых для обоснования</w:t>
      </w:r>
    </w:p>
    <w:p>
      <w:pPr>
        <w:pStyle w:val="2"/>
        <w:jc w:val="center"/>
      </w:pPr>
      <w:r>
        <w:rPr>
          <w:sz w:val="20"/>
        </w:rPr>
        <w:t xml:space="preserve">и рассмотрения жалобы</w:t>
      </w:r>
    </w:p>
    <w:p>
      <w:pPr>
        <w:pStyle w:val="0"/>
        <w:jc w:val="both"/>
      </w:pPr>
      <w:r>
        <w:rPr>
          <w:sz w:val="20"/>
        </w:rPr>
      </w:r>
    </w:p>
    <w:p>
      <w:pPr>
        <w:pStyle w:val="0"/>
        <w:ind w:firstLine="540"/>
        <w:jc w:val="both"/>
      </w:pPr>
      <w:r>
        <w:rPr>
          <w:sz w:val="20"/>
        </w:rPr>
        <w:t xml:space="preserve">59. Заявитель имеет право на получение информации и документов, необходимых для обоснования и рассмотрения жалобы.</w:t>
      </w:r>
    </w:p>
    <w:p>
      <w:pPr>
        <w:pStyle w:val="0"/>
        <w:jc w:val="both"/>
      </w:pPr>
      <w:r>
        <w:rPr>
          <w:sz w:val="20"/>
        </w:rPr>
      </w:r>
    </w:p>
    <w:p>
      <w:pPr>
        <w:pStyle w:val="2"/>
        <w:outlineLvl w:val="2"/>
        <w:jc w:val="center"/>
      </w:pPr>
      <w:r>
        <w:rPr>
          <w:sz w:val="20"/>
        </w:rPr>
        <w:t xml:space="preserve">Органы государственной власти и должностные лица, которым</w:t>
      </w:r>
    </w:p>
    <w:p>
      <w:pPr>
        <w:pStyle w:val="2"/>
        <w:jc w:val="center"/>
      </w:pPr>
      <w:r>
        <w:rPr>
          <w:sz w:val="20"/>
        </w:rPr>
        <w:t xml:space="preserve">может быть адресована жалоба заявителя в досудебном</w:t>
      </w:r>
    </w:p>
    <w:p>
      <w:pPr>
        <w:pStyle w:val="2"/>
        <w:jc w:val="center"/>
      </w:pPr>
      <w:r>
        <w:rPr>
          <w:sz w:val="20"/>
        </w:rPr>
        <w:t xml:space="preserve">(внесудебном) порядке</w:t>
      </w:r>
    </w:p>
    <w:p>
      <w:pPr>
        <w:pStyle w:val="0"/>
        <w:jc w:val="both"/>
      </w:pPr>
      <w:r>
        <w:rPr>
          <w:sz w:val="20"/>
        </w:rPr>
      </w:r>
    </w:p>
    <w:p>
      <w:pPr>
        <w:pStyle w:val="0"/>
        <w:ind w:firstLine="540"/>
        <w:jc w:val="both"/>
      </w:pPr>
      <w:r>
        <w:rPr>
          <w:sz w:val="20"/>
        </w:rPr>
        <w:t xml:space="preserve">60. Жалоба подается заявителями в письменной форме на бумажном носителе либо в электронной форме в орган опеки и попечительства. Жалоба на действия (бездействие) или решения, принятые в ходе предоставления государственной услуги руководителем органа опеки и попечительства, направляется в Министерство.</w:t>
      </w:r>
    </w:p>
    <w:p>
      <w:pPr>
        <w:pStyle w:val="0"/>
        <w:spacing w:before="200" w:line-rule="auto"/>
        <w:ind w:firstLine="540"/>
        <w:jc w:val="both"/>
      </w:pPr>
      <w:r>
        <w:rPr>
          <w:sz w:val="20"/>
        </w:rPr>
        <w:t xml:space="preserve">61. Жалоба направляется заявителями:</w:t>
      </w:r>
    </w:p>
    <w:p>
      <w:pPr>
        <w:pStyle w:val="0"/>
        <w:spacing w:before="200" w:line-rule="auto"/>
        <w:ind w:firstLine="540"/>
        <w:jc w:val="both"/>
      </w:pPr>
      <w:r>
        <w:rPr>
          <w:sz w:val="20"/>
        </w:rPr>
        <w:t xml:space="preserve">при личном приеме;</w:t>
      </w:r>
    </w:p>
    <w:p>
      <w:pPr>
        <w:pStyle w:val="0"/>
        <w:spacing w:before="200" w:line-rule="auto"/>
        <w:ind w:firstLine="540"/>
        <w:jc w:val="both"/>
      </w:pPr>
      <w:r>
        <w:rPr>
          <w:sz w:val="20"/>
        </w:rPr>
        <w:t xml:space="preserve">по почте;</w:t>
      </w:r>
    </w:p>
    <w:p>
      <w:pPr>
        <w:pStyle w:val="0"/>
        <w:spacing w:before="200" w:line-rule="auto"/>
        <w:ind w:firstLine="540"/>
        <w:jc w:val="both"/>
      </w:pPr>
      <w:r>
        <w:rPr>
          <w:sz w:val="20"/>
        </w:rPr>
        <w:t xml:space="preserve">с использованием информационно-телекоммуникационной сети "Интернет", в том числе:</w:t>
      </w:r>
    </w:p>
    <w:p>
      <w:pPr>
        <w:pStyle w:val="0"/>
        <w:spacing w:before="200" w:line-rule="auto"/>
        <w:ind w:firstLine="540"/>
        <w:jc w:val="both"/>
      </w:pPr>
      <w:r>
        <w:rPr>
          <w:sz w:val="20"/>
        </w:rPr>
        <w:t xml:space="preserve">официальных сайтов органов местного самоуправления;</w:t>
      </w:r>
    </w:p>
    <w:p>
      <w:pPr>
        <w:pStyle w:val="0"/>
        <w:spacing w:before="200" w:line-rule="auto"/>
        <w:ind w:firstLine="540"/>
        <w:jc w:val="both"/>
      </w:pPr>
      <w:r>
        <w:rPr>
          <w:sz w:val="20"/>
        </w:rPr>
        <w:t xml:space="preserve">Единого портала государственных и муниципальных услуг (функций);</w:t>
      </w:r>
    </w:p>
    <w:p>
      <w:pPr>
        <w:pStyle w:val="0"/>
        <w:spacing w:before="200" w:line-rule="auto"/>
        <w:ind w:firstLine="540"/>
        <w:jc w:val="both"/>
      </w:pPr>
      <w:r>
        <w:rPr>
          <w:sz w:val="20"/>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hyperlink w:history="0" r:id="rId51">
        <w:r>
          <w:rPr>
            <w:sz w:val="20"/>
            <w:color w:val="0000ff"/>
          </w:rPr>
          <w:t xml:space="preserve">do.gosuslugi.ru</w:t>
        </w:r>
      </w:hyperlink>
      <w:r>
        <w:rPr>
          <w:sz w:val="20"/>
        </w:rPr>
        <w:t xml:space="preserve">) (далее - "портал Досудебного обжалования").</w:t>
      </w:r>
    </w:p>
    <w:p>
      <w:pPr>
        <w:pStyle w:val="0"/>
        <w:spacing w:before="200" w:line-rule="auto"/>
        <w:ind w:firstLine="540"/>
        <w:jc w:val="both"/>
      </w:pPr>
      <w:r>
        <w:rPr>
          <w:sz w:val="20"/>
        </w:rPr>
        <w:t xml:space="preserve">62. Прием жалоб в письменной форме осуществляется органом опеки и попечительства в месте предоставления государственной услуги (в месте, где заявители подавали запрос на получение государственной услуги, нарушение порядка которой обжалуется).</w:t>
      </w:r>
    </w:p>
    <w:p>
      <w:pPr>
        <w:pStyle w:val="0"/>
        <w:spacing w:before="200" w:line-rule="auto"/>
        <w:ind w:firstLine="540"/>
        <w:jc w:val="both"/>
      </w:pPr>
      <w:r>
        <w:rPr>
          <w:sz w:val="20"/>
        </w:rPr>
        <w:t xml:space="preserve">Время приема жалоб должно совпадать с графиком работы, утвержденным органом опеки и попечительства, предоставляющим государственную услугу.</w:t>
      </w:r>
    </w:p>
    <w:bookmarkStart w:id="474" w:name="P474"/>
    <w:bookmarkEnd w:id="474"/>
    <w:p>
      <w:pPr>
        <w:pStyle w:val="0"/>
        <w:spacing w:before="200" w:line-rule="auto"/>
        <w:ind w:firstLine="540"/>
        <w:jc w:val="both"/>
      </w:pPr>
      <w:r>
        <w:rPr>
          <w:sz w:val="20"/>
        </w:rPr>
        <w:t xml:space="preserve">63. В случае подачи жалобы при личном приеме заявители представляют документы, удостоверяющие личность в соответствии с законодательством Российской Федерации.</w:t>
      </w:r>
    </w:p>
    <w:p>
      <w:pPr>
        <w:pStyle w:val="0"/>
        <w:spacing w:before="200" w:line-rule="auto"/>
        <w:ind w:firstLine="540"/>
        <w:jc w:val="both"/>
      </w:pPr>
      <w:r>
        <w:rPr>
          <w:sz w:val="20"/>
        </w:rPr>
        <w:t xml:space="preserve">64. В случае, если жалоба подается через представителя заявителей, также представляется документ, подтверждающий полномочия на осуществление действий от имени заявителей. В качестве документа, подтверждающего полномочия на осуществление действий от имени заявителей, представляется:</w:t>
      </w:r>
    </w:p>
    <w:p>
      <w:pPr>
        <w:pStyle w:val="0"/>
        <w:spacing w:before="200" w:line-rule="auto"/>
        <w:ind w:firstLine="540"/>
        <w:jc w:val="both"/>
      </w:pPr>
      <w:r>
        <w:rPr>
          <w:sz w:val="20"/>
        </w:rPr>
        <w:t xml:space="preserve">оформленная в соответствии с законодательством Российской Федерации доверенность.</w:t>
      </w:r>
    </w:p>
    <w:p>
      <w:pPr>
        <w:pStyle w:val="0"/>
        <w:spacing w:before="200" w:line-rule="auto"/>
        <w:ind w:firstLine="540"/>
        <w:jc w:val="both"/>
      </w:pPr>
      <w:r>
        <w:rPr>
          <w:sz w:val="20"/>
        </w:rPr>
        <w:t xml:space="preserve">65. При подаче жалобы в электронном виде документ, указанный в </w:t>
      </w:r>
      <w:hyperlink w:history="0" w:anchor="P474" w:tooltip="63. В случае подачи жалобы при личном приеме заявители представляют документы, удостоверяющие личность в соответствии с законодательством Российской Федерации.">
        <w:r>
          <w:rPr>
            <w:sz w:val="20"/>
            <w:color w:val="0000ff"/>
          </w:rPr>
          <w:t xml:space="preserve">пункте 63</w:t>
        </w:r>
      </w:hyperlink>
      <w:r>
        <w:rPr>
          <w:sz w:val="20"/>
        </w:rPr>
        <w:t xml:space="preserve">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заявителей, не требуется.</w:t>
      </w:r>
    </w:p>
    <w:p>
      <w:pPr>
        <w:pStyle w:val="0"/>
        <w:spacing w:before="200" w:line-rule="auto"/>
        <w:ind w:firstLine="540"/>
        <w:jc w:val="both"/>
      </w:pPr>
      <w:r>
        <w:rPr>
          <w:sz w:val="20"/>
        </w:rPr>
        <w:t xml:space="preserve">66. Заявители в своей жалобе в обязательном порядке указывают:</w:t>
      </w:r>
    </w:p>
    <w:p>
      <w:pPr>
        <w:pStyle w:val="0"/>
        <w:spacing w:before="200" w:line-rule="auto"/>
        <w:ind w:firstLine="540"/>
        <w:jc w:val="both"/>
      </w:pPr>
      <w:r>
        <w:rPr>
          <w:sz w:val="20"/>
        </w:rPr>
        <w:t xml:space="preserve">наименование органа опеки и попечительства, должностного лица органа опеки и попечительства либо специалиста, решения и действия (бездействие) которых обжалуются;</w:t>
      </w:r>
    </w:p>
    <w:p>
      <w:pPr>
        <w:pStyle w:val="0"/>
        <w:spacing w:before="200" w:line-rule="auto"/>
        <w:ind w:firstLine="540"/>
        <w:jc w:val="both"/>
      </w:pPr>
      <w:r>
        <w:rPr>
          <w:sz w:val="20"/>
        </w:rPr>
        <w:t xml:space="preserve">фамилию, имя, отчество (последнее - при наличии), сведения о месте жительства заявителей, а также номер (номера) контактного телефона, адрес (адреса) электронной почты (при наличии) и почтовый адрес, по которым должен быть направлен ответ заявителям (за исключением случая, когда жалоба направляется через портал Досудебного обжалования);</w:t>
      </w:r>
    </w:p>
    <w:p>
      <w:pPr>
        <w:pStyle w:val="0"/>
        <w:spacing w:before="200" w:line-rule="auto"/>
        <w:ind w:firstLine="540"/>
        <w:jc w:val="both"/>
      </w:pPr>
      <w:r>
        <w:rPr>
          <w:sz w:val="20"/>
        </w:rPr>
        <w:t xml:space="preserve">сведения об обжалуемых решениях и действиях (бездействии) органа опеки и попечительства, специалиста;</w:t>
      </w:r>
    </w:p>
    <w:p>
      <w:pPr>
        <w:pStyle w:val="0"/>
        <w:spacing w:before="200" w:line-rule="auto"/>
        <w:ind w:firstLine="540"/>
        <w:jc w:val="both"/>
      </w:pPr>
      <w:r>
        <w:rPr>
          <w:sz w:val="20"/>
        </w:rPr>
        <w:t xml:space="preserve">доводы, на основании которых заявители не согласны с решением и действием (бездействием) органа опеки и попечительства, специалиста. Заявителями могут быть представлены документы (при наличии), подтверждающие их доводы, либо их копии.</w:t>
      </w:r>
    </w:p>
    <w:p>
      <w:pPr>
        <w:pStyle w:val="0"/>
        <w:spacing w:before="200" w:line-rule="auto"/>
        <w:ind w:firstLine="540"/>
        <w:jc w:val="both"/>
      </w:pPr>
      <w:r>
        <w:rPr>
          <w:sz w:val="20"/>
        </w:rPr>
        <w:t xml:space="preserve">67. Орган опеки и попечительства обеспечивает:</w:t>
      </w:r>
    </w:p>
    <w:p>
      <w:pPr>
        <w:pStyle w:val="0"/>
        <w:spacing w:before="200" w:line-rule="auto"/>
        <w:ind w:firstLine="540"/>
        <w:jc w:val="both"/>
      </w:pPr>
      <w:r>
        <w:rPr>
          <w:sz w:val="20"/>
        </w:rPr>
        <w:t xml:space="preserve">оснащение мест приема жалоб;</w:t>
      </w:r>
    </w:p>
    <w:p>
      <w:pPr>
        <w:pStyle w:val="0"/>
        <w:spacing w:before="200" w:line-rule="auto"/>
        <w:ind w:firstLine="540"/>
        <w:jc w:val="both"/>
      </w:pPr>
      <w:r>
        <w:rPr>
          <w:sz w:val="20"/>
        </w:rPr>
        <w:t xml:space="preserve">информирование заявителей о порядке обжалования решений и действий (бездействия) органа опеки и попечительства, специалиста посредством размещения информации на стендах в органе опеки и попечительства, на официальном сайте муниципального органа местного самоуправления, на Едином портале государственных и муниципальных услуг (функций);</w:t>
      </w:r>
    </w:p>
    <w:p>
      <w:pPr>
        <w:pStyle w:val="0"/>
        <w:spacing w:before="200" w:line-rule="auto"/>
        <w:ind w:firstLine="540"/>
        <w:jc w:val="both"/>
      </w:pPr>
      <w:r>
        <w:rPr>
          <w:sz w:val="20"/>
        </w:rPr>
        <w:t xml:space="preserve">консультирование заявителей о порядке обжалования решений и действий (бездействия) органа опеки и попечительства, предоставляющего государственную услугу, его должностных лиц либо специалиста, в том числе по телефону, электронной почте, при личном приеме.</w:t>
      </w:r>
    </w:p>
    <w:p>
      <w:pPr>
        <w:pStyle w:val="0"/>
        <w:jc w:val="both"/>
      </w:pPr>
      <w:r>
        <w:rPr>
          <w:sz w:val="20"/>
        </w:rPr>
      </w:r>
    </w:p>
    <w:p>
      <w:pPr>
        <w:pStyle w:val="2"/>
        <w:outlineLvl w:val="2"/>
        <w:jc w:val="center"/>
      </w:pPr>
      <w:r>
        <w:rPr>
          <w:sz w:val="20"/>
        </w:rPr>
        <w:t xml:space="preserve">Сроки рассмотрения жалобы</w:t>
      </w:r>
    </w:p>
    <w:p>
      <w:pPr>
        <w:pStyle w:val="0"/>
        <w:jc w:val="both"/>
      </w:pPr>
      <w:r>
        <w:rPr>
          <w:sz w:val="20"/>
        </w:rPr>
      </w:r>
    </w:p>
    <w:p>
      <w:pPr>
        <w:pStyle w:val="0"/>
        <w:ind w:firstLine="540"/>
        <w:jc w:val="both"/>
      </w:pPr>
      <w:r>
        <w:rPr>
          <w:sz w:val="20"/>
        </w:rPr>
        <w:t xml:space="preserve">68. Жалоба, поступившая в орган опеки и попечительства,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опеки и попечительства, специалиста в приеме документов у заявителей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0"/>
        <w:jc w:val="both"/>
      </w:pPr>
      <w:r>
        <w:rPr>
          <w:sz w:val="20"/>
        </w:rPr>
      </w:r>
    </w:p>
    <w:p>
      <w:pPr>
        <w:pStyle w:val="2"/>
        <w:outlineLvl w:val="2"/>
        <w:jc w:val="center"/>
      </w:pPr>
      <w:r>
        <w:rPr>
          <w:sz w:val="20"/>
        </w:rPr>
        <w:t xml:space="preserve">Возможный результат досудебного (внесудебного) обжалования</w:t>
      </w:r>
    </w:p>
    <w:p>
      <w:pPr>
        <w:pStyle w:val="2"/>
        <w:jc w:val="center"/>
      </w:pPr>
      <w:r>
        <w:rPr>
          <w:sz w:val="20"/>
        </w:rPr>
        <w:t xml:space="preserve">применительно к каждой процедуре либо инстанции обжалования</w:t>
      </w:r>
    </w:p>
    <w:p>
      <w:pPr>
        <w:pStyle w:val="0"/>
        <w:jc w:val="both"/>
      </w:pPr>
      <w:r>
        <w:rPr>
          <w:sz w:val="20"/>
        </w:rPr>
      </w:r>
    </w:p>
    <w:bookmarkStart w:id="495" w:name="P495"/>
    <w:bookmarkEnd w:id="495"/>
    <w:p>
      <w:pPr>
        <w:pStyle w:val="0"/>
        <w:ind w:firstLine="540"/>
        <w:jc w:val="both"/>
      </w:pPr>
      <w:r>
        <w:rPr>
          <w:sz w:val="20"/>
        </w:rPr>
        <w:t xml:space="preserve">69. По результатам рассмотрения жалобы орган опеки и попечительства принимает одно из следующих решений:</w:t>
      </w:r>
    </w:p>
    <w:p>
      <w:pPr>
        <w:pStyle w:val="0"/>
        <w:spacing w:before="200" w:line-rule="auto"/>
        <w:ind w:firstLine="540"/>
        <w:jc w:val="both"/>
      </w:pPr>
      <w:r>
        <w:rPr>
          <w:sz w:val="20"/>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w:t>
      </w:r>
    </w:p>
    <w:p>
      <w:pPr>
        <w:pStyle w:val="0"/>
        <w:jc w:val="both"/>
      </w:pPr>
      <w:r>
        <w:rPr>
          <w:sz w:val="20"/>
        </w:rPr>
        <w:t xml:space="preserve">(в ред. </w:t>
      </w:r>
      <w:hyperlink w:history="0" r:id="rId52" w:tooltip="Приказ Минобрнауки Алтайского края от 20.11.2020 N 41-П &quot;О внесении изменений в приказ Министерства образования и науки Алтайского края от 16.07.2018 N 46-П&quot; {КонсультантПлюс}">
        <w:r>
          <w:rPr>
            <w:sz w:val="20"/>
            <w:color w:val="0000ff"/>
          </w:rPr>
          <w:t xml:space="preserve">Приказа</w:t>
        </w:r>
      </w:hyperlink>
      <w:r>
        <w:rPr>
          <w:sz w:val="20"/>
        </w:rPr>
        <w:t xml:space="preserve"> Минобрнауки Алтайского края от 20.11.2020 N 41-П)</w:t>
      </w:r>
    </w:p>
    <w:p>
      <w:pPr>
        <w:pStyle w:val="0"/>
        <w:spacing w:before="200" w:line-rule="auto"/>
        <w:ind w:firstLine="540"/>
        <w:jc w:val="both"/>
      </w:pPr>
      <w:r>
        <w:rPr>
          <w:sz w:val="20"/>
        </w:rPr>
        <w:t xml:space="preserve">в удовлетворении жалобы отказывается.</w:t>
      </w:r>
    </w:p>
    <w:p>
      <w:pPr>
        <w:pStyle w:val="0"/>
        <w:spacing w:before="200" w:line-rule="auto"/>
        <w:ind w:firstLine="540"/>
        <w:jc w:val="both"/>
      </w:pPr>
      <w:r>
        <w:rPr>
          <w:sz w:val="20"/>
        </w:rPr>
        <w:t xml:space="preserve">70. Не позднее дня, следующего за днем принятия решения, указанного в </w:t>
      </w:r>
      <w:hyperlink w:history="0" w:anchor="P495" w:tooltip="69. По результатам рассмотрения жалобы орган опеки и попечительства принимает одно из следующих решений:">
        <w:r>
          <w:rPr>
            <w:sz w:val="20"/>
            <w:color w:val="0000ff"/>
          </w:rPr>
          <w:t xml:space="preserve">пункте 69</w:t>
        </w:r>
      </w:hyperlink>
      <w:r>
        <w:rPr>
          <w:sz w:val="20"/>
        </w:rPr>
        <w:t xml:space="preserve"> административного регламента, заявителям в письменной форме направляется мотивированный ответ о результатах рассмотрения жалобы. В случае, если жалоба была направлена через портал Досудебного обжалования, ответ заявителям направляется посредством портала Досудебного обжалования.</w:t>
      </w:r>
    </w:p>
    <w:p>
      <w:pPr>
        <w:pStyle w:val="0"/>
        <w:spacing w:before="200" w:line-rule="auto"/>
        <w:ind w:firstLine="540"/>
        <w:jc w:val="both"/>
      </w:pPr>
      <w:r>
        <w:rPr>
          <w:sz w:val="20"/>
        </w:rPr>
        <w:t xml:space="preserve">В случае признания жалобы подлежащей удовлетворению в ответе заявителю дается информация о действиях, осуществляемых органом опеки и попечительства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pPr>
        <w:pStyle w:val="0"/>
        <w:spacing w:before="200" w:line-rule="auto"/>
        <w:ind w:firstLine="540"/>
        <w:jc w:val="both"/>
      </w:pPr>
      <w:r>
        <w:rPr>
          <w:sz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0"/>
        <w:jc w:val="both"/>
      </w:pPr>
      <w:r>
        <w:rPr>
          <w:sz w:val="20"/>
        </w:rPr>
        <w:t xml:space="preserve">(п. 70 в ред. </w:t>
      </w:r>
      <w:hyperlink w:history="0" r:id="rId53" w:tooltip="Приказ Минобрнауки Алтайского края от 20.11.2020 N 41-П &quot;О внесении изменений в приказ Министерства образования и науки Алтайского края от 16.07.2018 N 46-П&quot; {КонсультантПлюс}">
        <w:r>
          <w:rPr>
            <w:sz w:val="20"/>
            <w:color w:val="0000ff"/>
          </w:rPr>
          <w:t xml:space="preserve">Приказа</w:t>
        </w:r>
      </w:hyperlink>
      <w:r>
        <w:rPr>
          <w:sz w:val="20"/>
        </w:rPr>
        <w:t xml:space="preserve"> Минобрнауки Алтайского края от 20.11.2020 N 41-П)</w:t>
      </w:r>
    </w:p>
    <w:p>
      <w:pPr>
        <w:pStyle w:val="0"/>
        <w:spacing w:before="200" w:line-rule="auto"/>
        <w:ind w:firstLine="540"/>
        <w:jc w:val="both"/>
      </w:pPr>
      <w:r>
        <w:rPr>
          <w:sz w:val="20"/>
        </w:rPr>
        <w:t xml:space="preserve">71. Ответ по результатам рассмотрения жалобы подписывается уполномоченным на рассмотрение жалобы должностным лицом органа опеки и попечительства.</w:t>
      </w:r>
    </w:p>
    <w:p>
      <w:pPr>
        <w:pStyle w:val="0"/>
        <w:spacing w:before="200" w:line-rule="auto"/>
        <w:ind w:firstLine="540"/>
        <w:jc w:val="both"/>
      </w:pPr>
      <w:r>
        <w:rPr>
          <w:sz w:val="20"/>
        </w:rPr>
        <w:t xml:space="preserve">72. По желанию заявителей ответ по результатам рассмотрения жалобы представляется в форме электронного документа, подписанного электронной подписью органа опеки и попечительства и (или) уполномоченного на рассмотрение жалобы должностного лица органа опеки и попечительства, вид которой установлен законодательством Российской Федерации. В случае, если жалоба была направлена через портал Досудебного обжалования, ответ заявителям направляется посредством портала Досудебного обжалования.</w:t>
      </w:r>
    </w:p>
    <w:p>
      <w:pPr>
        <w:pStyle w:val="0"/>
        <w:spacing w:before="200" w:line-rule="auto"/>
        <w:ind w:firstLine="540"/>
        <w:jc w:val="both"/>
      </w:pPr>
      <w:r>
        <w:rPr>
          <w:sz w:val="20"/>
        </w:rPr>
        <w:t xml:space="preserve">73. При удовлетворении жалобы орган опеки и попечительства принимает исчерпывающие меры по устранению выявленных нарушений, в том числе по выдаче заявителям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pPr>
        <w:pStyle w:val="0"/>
        <w:spacing w:before="200" w:line-rule="auto"/>
        <w:ind w:firstLine="540"/>
        <w:jc w:val="both"/>
      </w:pPr>
      <w:r>
        <w:rPr>
          <w:sz w:val="20"/>
        </w:rPr>
        <w:t xml:space="preserve">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Административному регламенту</w:t>
      </w:r>
    </w:p>
    <w:p>
      <w:pPr>
        <w:pStyle w:val="0"/>
        <w:jc w:val="right"/>
      </w:pPr>
      <w:r>
        <w:rPr>
          <w:sz w:val="20"/>
        </w:rPr>
        <w:t xml:space="preserve">Министерства образования и науки</w:t>
      </w:r>
    </w:p>
    <w:p>
      <w:pPr>
        <w:pStyle w:val="0"/>
        <w:jc w:val="right"/>
      </w:pPr>
      <w:r>
        <w:rPr>
          <w:sz w:val="20"/>
        </w:rPr>
        <w:t xml:space="preserve">Алтайского края по предоставлению</w:t>
      </w:r>
    </w:p>
    <w:p>
      <w:pPr>
        <w:pStyle w:val="0"/>
        <w:jc w:val="right"/>
      </w:pPr>
      <w:r>
        <w:rPr>
          <w:sz w:val="20"/>
        </w:rPr>
        <w:t xml:space="preserve">государственной услуги</w:t>
      </w:r>
    </w:p>
    <w:p>
      <w:pPr>
        <w:pStyle w:val="0"/>
        <w:jc w:val="right"/>
      </w:pPr>
      <w:r>
        <w:rPr>
          <w:sz w:val="20"/>
        </w:rPr>
        <w:t xml:space="preserve">"Выдача разрешения на раздельное</w:t>
      </w:r>
    </w:p>
    <w:p>
      <w:pPr>
        <w:pStyle w:val="0"/>
        <w:jc w:val="right"/>
      </w:pPr>
      <w:r>
        <w:rPr>
          <w:sz w:val="20"/>
        </w:rPr>
        <w:t xml:space="preserve">проживание попечителей и их</w:t>
      </w:r>
    </w:p>
    <w:p>
      <w:pPr>
        <w:pStyle w:val="0"/>
        <w:jc w:val="right"/>
      </w:pPr>
      <w:r>
        <w:rPr>
          <w:sz w:val="20"/>
        </w:rPr>
        <w:t xml:space="preserve">несовершеннолетних подопечных,</w:t>
      </w:r>
    </w:p>
    <w:p>
      <w:pPr>
        <w:pStyle w:val="0"/>
        <w:jc w:val="right"/>
      </w:pPr>
      <w:r>
        <w:rPr>
          <w:sz w:val="20"/>
        </w:rPr>
        <w:t xml:space="preserve">достигших возраста шестнадцати лет"</w:t>
      </w:r>
    </w:p>
    <w:p>
      <w:pPr>
        <w:pStyle w:val="0"/>
        <w:jc w:val="both"/>
      </w:pPr>
      <w:r>
        <w:rPr>
          <w:sz w:val="20"/>
        </w:rPr>
      </w:r>
    </w:p>
    <w:bookmarkStart w:id="522" w:name="P522"/>
    <w:bookmarkEnd w:id="522"/>
    <w:p>
      <w:pPr>
        <w:pStyle w:val="2"/>
        <w:jc w:val="center"/>
      </w:pPr>
      <w:r>
        <w:rPr>
          <w:sz w:val="20"/>
        </w:rPr>
        <w:t xml:space="preserve">СВЕДЕНИЯ</w:t>
      </w:r>
    </w:p>
    <w:p>
      <w:pPr>
        <w:pStyle w:val="2"/>
        <w:jc w:val="center"/>
      </w:pPr>
      <w:r>
        <w:rPr>
          <w:sz w:val="20"/>
        </w:rPr>
        <w:t xml:space="preserve">ОБ ОРГАНАХ ОПЕКИ И ПОПЕЧИТЕЛЬСТВА АЛТАЙСКОГО КРАЯ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4" w:tooltip="Приказ Минобрнауки Алтайского края от 19.10.2022 N 59-П &quot;О внесении изменений в приказ Министерства образования и науки Алтайского края от 16.07.2018 N 46-П&quot; {КонсультантПлюс}">
              <w:r>
                <w:rPr>
                  <w:sz w:val="20"/>
                  <w:color w:val="0000ff"/>
                </w:rPr>
                <w:t xml:space="preserve">Приказа</w:t>
              </w:r>
            </w:hyperlink>
            <w:r>
              <w:rPr>
                <w:sz w:val="20"/>
                <w:color w:val="392c69"/>
              </w:rPr>
              <w:t xml:space="preserve"> Минобрнауки Алтайского края от 19.10.2022 N 59-П)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2089"/>
        <w:gridCol w:w="2134"/>
        <w:gridCol w:w="1414"/>
        <w:gridCol w:w="1644"/>
        <w:gridCol w:w="1134"/>
      </w:tblGrid>
      <w:tr>
        <w:tc>
          <w:tcPr>
            <w:tcW w:w="624" w:type="dxa"/>
          </w:tcPr>
          <w:p>
            <w:pPr>
              <w:pStyle w:val="0"/>
              <w:jc w:val="center"/>
            </w:pPr>
            <w:r>
              <w:rPr>
                <w:sz w:val="20"/>
              </w:rPr>
              <w:t xml:space="preserve">п/п</w:t>
            </w:r>
          </w:p>
        </w:tc>
        <w:tc>
          <w:tcPr>
            <w:tcW w:w="2089" w:type="dxa"/>
          </w:tcPr>
          <w:p>
            <w:pPr>
              <w:pStyle w:val="0"/>
              <w:jc w:val="center"/>
            </w:pPr>
            <w:r>
              <w:rPr>
                <w:sz w:val="20"/>
              </w:rPr>
              <w:t xml:space="preserve">Муниципальные образования</w:t>
            </w:r>
          </w:p>
        </w:tc>
        <w:tc>
          <w:tcPr>
            <w:tcW w:w="2134" w:type="dxa"/>
          </w:tcPr>
          <w:p>
            <w:pPr>
              <w:pStyle w:val="0"/>
              <w:jc w:val="center"/>
            </w:pPr>
            <w:r>
              <w:rPr>
                <w:sz w:val="20"/>
              </w:rPr>
              <w:t xml:space="preserve">Адрес структурного подразделения</w:t>
            </w:r>
          </w:p>
        </w:tc>
        <w:tc>
          <w:tcPr>
            <w:tcW w:w="1414" w:type="dxa"/>
          </w:tcPr>
          <w:p>
            <w:pPr>
              <w:pStyle w:val="0"/>
              <w:jc w:val="center"/>
            </w:pPr>
            <w:r>
              <w:rPr>
                <w:sz w:val="20"/>
              </w:rPr>
              <w:t xml:space="preserve">Контактные телефоны сотрудников</w:t>
            </w:r>
          </w:p>
        </w:tc>
        <w:tc>
          <w:tcPr>
            <w:tcW w:w="1644" w:type="dxa"/>
          </w:tcPr>
          <w:p>
            <w:pPr>
              <w:pStyle w:val="0"/>
              <w:jc w:val="center"/>
            </w:pPr>
            <w:r>
              <w:rPr>
                <w:sz w:val="20"/>
              </w:rPr>
              <w:t xml:space="preserve">Официальный сайт</w:t>
            </w:r>
          </w:p>
        </w:tc>
        <w:tc>
          <w:tcPr>
            <w:tcW w:w="1134" w:type="dxa"/>
          </w:tcPr>
          <w:p>
            <w:pPr>
              <w:pStyle w:val="0"/>
              <w:jc w:val="center"/>
            </w:pPr>
            <w:r>
              <w:rPr>
                <w:sz w:val="20"/>
              </w:rPr>
              <w:t xml:space="preserve">График приема граждан</w:t>
            </w:r>
          </w:p>
        </w:tc>
      </w:tr>
      <w:tr>
        <w:tc>
          <w:tcPr>
            <w:tcW w:w="624" w:type="dxa"/>
          </w:tcPr>
          <w:p>
            <w:pPr>
              <w:pStyle w:val="0"/>
              <w:jc w:val="center"/>
            </w:pPr>
            <w:r>
              <w:rPr>
                <w:sz w:val="20"/>
              </w:rPr>
              <w:t xml:space="preserve">1</w:t>
            </w:r>
          </w:p>
        </w:tc>
        <w:tc>
          <w:tcPr>
            <w:tcW w:w="2089" w:type="dxa"/>
          </w:tcPr>
          <w:p>
            <w:pPr>
              <w:pStyle w:val="0"/>
              <w:jc w:val="center"/>
            </w:pPr>
            <w:r>
              <w:rPr>
                <w:sz w:val="20"/>
              </w:rPr>
              <w:t xml:space="preserve">2</w:t>
            </w:r>
          </w:p>
        </w:tc>
        <w:tc>
          <w:tcPr>
            <w:tcW w:w="2134" w:type="dxa"/>
          </w:tcPr>
          <w:p>
            <w:pPr>
              <w:pStyle w:val="0"/>
              <w:jc w:val="center"/>
            </w:pPr>
            <w:r>
              <w:rPr>
                <w:sz w:val="20"/>
              </w:rPr>
              <w:t xml:space="preserve">3</w:t>
            </w:r>
          </w:p>
        </w:tc>
        <w:tc>
          <w:tcPr>
            <w:tcW w:w="1414" w:type="dxa"/>
          </w:tcPr>
          <w:p>
            <w:pPr>
              <w:pStyle w:val="0"/>
              <w:jc w:val="center"/>
            </w:pPr>
            <w:r>
              <w:rPr>
                <w:sz w:val="20"/>
              </w:rPr>
              <w:t xml:space="preserve">4</w:t>
            </w:r>
          </w:p>
        </w:tc>
        <w:tc>
          <w:tcPr>
            <w:tcW w:w="1644" w:type="dxa"/>
          </w:tcPr>
          <w:p>
            <w:pPr>
              <w:pStyle w:val="0"/>
              <w:jc w:val="center"/>
            </w:pPr>
            <w:r>
              <w:rPr>
                <w:sz w:val="20"/>
              </w:rPr>
              <w:t xml:space="preserve">5</w:t>
            </w:r>
          </w:p>
        </w:tc>
        <w:tc>
          <w:tcPr>
            <w:tcW w:w="1134" w:type="dxa"/>
          </w:tcPr>
          <w:p>
            <w:pPr>
              <w:pStyle w:val="0"/>
              <w:jc w:val="center"/>
            </w:pPr>
            <w:r>
              <w:rPr>
                <w:sz w:val="20"/>
              </w:rPr>
              <w:t xml:space="preserve">6</w:t>
            </w:r>
          </w:p>
        </w:tc>
      </w:tr>
      <w:tr>
        <w:tc>
          <w:tcPr>
            <w:tcW w:w="624" w:type="dxa"/>
          </w:tcPr>
          <w:p>
            <w:pPr>
              <w:pStyle w:val="0"/>
              <w:jc w:val="both"/>
            </w:pPr>
            <w:r>
              <w:rPr>
                <w:sz w:val="20"/>
              </w:rPr>
              <w:t xml:space="preserve">1.</w:t>
            </w:r>
          </w:p>
        </w:tc>
        <w:tc>
          <w:tcPr>
            <w:tcW w:w="2089" w:type="dxa"/>
          </w:tcPr>
          <w:p>
            <w:pPr>
              <w:pStyle w:val="0"/>
              <w:jc w:val="both"/>
            </w:pPr>
            <w:r>
              <w:rPr>
                <w:sz w:val="20"/>
              </w:rPr>
              <w:t xml:space="preserve">Алейский район</w:t>
            </w:r>
          </w:p>
        </w:tc>
        <w:tc>
          <w:tcPr>
            <w:tcW w:w="2134" w:type="dxa"/>
          </w:tcPr>
          <w:p>
            <w:pPr>
              <w:pStyle w:val="0"/>
              <w:jc w:val="both"/>
            </w:pPr>
            <w:r>
              <w:rPr>
                <w:sz w:val="20"/>
              </w:rPr>
              <w:t xml:space="preserve">658130, г. Алейск, пер. Парковый, 70</w:t>
            </w:r>
          </w:p>
        </w:tc>
        <w:tc>
          <w:tcPr>
            <w:tcW w:w="1414" w:type="dxa"/>
          </w:tcPr>
          <w:p>
            <w:pPr>
              <w:pStyle w:val="0"/>
              <w:jc w:val="center"/>
            </w:pPr>
            <w:r>
              <w:rPr>
                <w:sz w:val="20"/>
              </w:rPr>
              <w:t xml:space="preserve">(38553) 66-3-00</w:t>
            </w:r>
          </w:p>
        </w:tc>
        <w:tc>
          <w:tcPr>
            <w:tcW w:w="1644" w:type="dxa"/>
          </w:tcPr>
          <w:p>
            <w:pPr>
              <w:pStyle w:val="0"/>
              <w:jc w:val="both"/>
            </w:pPr>
            <w:hyperlink w:history="0" r:id="rId55">
              <w:r>
                <w:rPr>
                  <w:sz w:val="20"/>
                  <w:color w:val="0000ff"/>
                </w:rPr>
                <w:t xml:space="preserve">http://komitet-als.edu22.info</w:t>
              </w:r>
            </w:hyperlink>
          </w:p>
        </w:tc>
        <w:tc>
          <w:tcPr>
            <w:tcW w:w="1134" w:type="dxa"/>
          </w:tcPr>
          <w:p>
            <w:pPr>
              <w:pStyle w:val="0"/>
              <w:jc w:val="both"/>
            </w:pPr>
            <w:r>
              <w:rPr>
                <w:sz w:val="20"/>
              </w:rPr>
              <w:t xml:space="preserve">пн. - пт. 9.00 - 16.00</w:t>
            </w:r>
          </w:p>
        </w:tc>
      </w:tr>
      <w:tr>
        <w:tc>
          <w:tcPr>
            <w:tcW w:w="624" w:type="dxa"/>
          </w:tcPr>
          <w:p>
            <w:pPr>
              <w:pStyle w:val="0"/>
              <w:jc w:val="both"/>
            </w:pPr>
            <w:r>
              <w:rPr>
                <w:sz w:val="20"/>
              </w:rPr>
              <w:t xml:space="preserve">2.</w:t>
            </w:r>
          </w:p>
        </w:tc>
        <w:tc>
          <w:tcPr>
            <w:tcW w:w="2089" w:type="dxa"/>
          </w:tcPr>
          <w:p>
            <w:pPr>
              <w:pStyle w:val="0"/>
              <w:jc w:val="both"/>
            </w:pPr>
            <w:r>
              <w:rPr>
                <w:sz w:val="20"/>
              </w:rPr>
              <w:t xml:space="preserve">город Алейск</w:t>
            </w:r>
          </w:p>
        </w:tc>
        <w:tc>
          <w:tcPr>
            <w:tcW w:w="2134" w:type="dxa"/>
          </w:tcPr>
          <w:p>
            <w:pPr>
              <w:pStyle w:val="0"/>
              <w:jc w:val="both"/>
            </w:pPr>
            <w:r>
              <w:rPr>
                <w:sz w:val="20"/>
              </w:rPr>
              <w:t xml:space="preserve">658130, г. Алейск, ул. Сердюка, 99</w:t>
            </w:r>
          </w:p>
        </w:tc>
        <w:tc>
          <w:tcPr>
            <w:tcW w:w="1414" w:type="dxa"/>
          </w:tcPr>
          <w:p>
            <w:pPr>
              <w:pStyle w:val="0"/>
              <w:jc w:val="center"/>
            </w:pPr>
            <w:r>
              <w:rPr>
                <w:sz w:val="20"/>
              </w:rPr>
              <w:t xml:space="preserve">(38553) 21-7-75</w:t>
            </w:r>
          </w:p>
        </w:tc>
        <w:tc>
          <w:tcPr>
            <w:tcW w:w="1644" w:type="dxa"/>
          </w:tcPr>
          <w:p>
            <w:pPr>
              <w:pStyle w:val="0"/>
              <w:jc w:val="both"/>
            </w:pPr>
            <w:hyperlink w:history="0" r:id="rId56">
              <w:r>
                <w:rPr>
                  <w:sz w:val="20"/>
                  <w:color w:val="0000ff"/>
                </w:rPr>
                <w:t xml:space="preserve">http://gkomale.edu22.info</w:t>
              </w:r>
            </w:hyperlink>
          </w:p>
        </w:tc>
        <w:tc>
          <w:tcPr>
            <w:tcW w:w="1134" w:type="dxa"/>
          </w:tcPr>
          <w:p>
            <w:pPr>
              <w:pStyle w:val="0"/>
              <w:jc w:val="both"/>
            </w:pPr>
            <w:r>
              <w:rPr>
                <w:sz w:val="20"/>
              </w:rPr>
              <w:t xml:space="preserve">вт. 9.00 - 12.00</w:t>
            </w:r>
          </w:p>
          <w:p>
            <w:pPr>
              <w:pStyle w:val="0"/>
              <w:jc w:val="both"/>
            </w:pPr>
            <w:r>
              <w:rPr>
                <w:sz w:val="20"/>
              </w:rPr>
              <w:t xml:space="preserve">чт. 14.00 - 17.00</w:t>
            </w:r>
          </w:p>
        </w:tc>
      </w:tr>
      <w:tr>
        <w:tc>
          <w:tcPr>
            <w:tcW w:w="624" w:type="dxa"/>
          </w:tcPr>
          <w:p>
            <w:pPr>
              <w:pStyle w:val="0"/>
              <w:jc w:val="both"/>
            </w:pPr>
            <w:r>
              <w:rPr>
                <w:sz w:val="20"/>
              </w:rPr>
              <w:t xml:space="preserve">3.</w:t>
            </w:r>
          </w:p>
        </w:tc>
        <w:tc>
          <w:tcPr>
            <w:tcW w:w="2089" w:type="dxa"/>
          </w:tcPr>
          <w:p>
            <w:pPr>
              <w:pStyle w:val="0"/>
              <w:jc w:val="both"/>
            </w:pPr>
            <w:r>
              <w:rPr>
                <w:sz w:val="20"/>
              </w:rPr>
              <w:t xml:space="preserve">Алтайский район</w:t>
            </w:r>
          </w:p>
        </w:tc>
        <w:tc>
          <w:tcPr>
            <w:tcW w:w="2134" w:type="dxa"/>
          </w:tcPr>
          <w:p>
            <w:pPr>
              <w:pStyle w:val="0"/>
              <w:jc w:val="both"/>
            </w:pPr>
            <w:r>
              <w:rPr>
                <w:sz w:val="20"/>
              </w:rPr>
              <w:t xml:space="preserve">659650, с. Алтайское, ул. Советская, 97а</w:t>
            </w:r>
          </w:p>
        </w:tc>
        <w:tc>
          <w:tcPr>
            <w:tcW w:w="1414" w:type="dxa"/>
          </w:tcPr>
          <w:p>
            <w:pPr>
              <w:pStyle w:val="0"/>
              <w:jc w:val="center"/>
            </w:pPr>
            <w:r>
              <w:rPr>
                <w:sz w:val="20"/>
              </w:rPr>
              <w:t xml:space="preserve">(38537) 2-16-68</w:t>
            </w:r>
          </w:p>
        </w:tc>
        <w:tc>
          <w:tcPr>
            <w:tcW w:w="1644" w:type="dxa"/>
          </w:tcPr>
          <w:p>
            <w:pPr>
              <w:pStyle w:val="0"/>
              <w:jc w:val="both"/>
            </w:pPr>
            <w:hyperlink w:history="0" r:id="rId57">
              <w:r>
                <w:rPr>
                  <w:sz w:val="20"/>
                  <w:color w:val="0000ff"/>
                </w:rPr>
                <w:t xml:space="preserve">http://komaltobr.ru</w:t>
              </w:r>
            </w:hyperlink>
          </w:p>
        </w:tc>
        <w:tc>
          <w:tcPr>
            <w:tcW w:w="1134" w:type="dxa"/>
          </w:tcPr>
          <w:p>
            <w:pPr>
              <w:pStyle w:val="0"/>
              <w:jc w:val="both"/>
            </w:pPr>
            <w:r>
              <w:rPr>
                <w:sz w:val="20"/>
              </w:rPr>
              <w:t xml:space="preserve">вт., чт. 9.00 - 13.00</w:t>
            </w:r>
          </w:p>
        </w:tc>
      </w:tr>
      <w:tr>
        <w:tc>
          <w:tcPr>
            <w:tcW w:w="624" w:type="dxa"/>
          </w:tcPr>
          <w:p>
            <w:pPr>
              <w:pStyle w:val="0"/>
              <w:jc w:val="both"/>
            </w:pPr>
            <w:r>
              <w:rPr>
                <w:sz w:val="20"/>
              </w:rPr>
              <w:t xml:space="preserve">4.</w:t>
            </w:r>
          </w:p>
        </w:tc>
        <w:tc>
          <w:tcPr>
            <w:gridSpan w:val="5"/>
            <w:tcW w:w="8415" w:type="dxa"/>
          </w:tcPr>
          <w:p>
            <w:pPr>
              <w:pStyle w:val="0"/>
              <w:jc w:val="both"/>
            </w:pPr>
            <w:r>
              <w:rPr>
                <w:sz w:val="20"/>
              </w:rPr>
              <w:t xml:space="preserve">город Барнаул</w:t>
            </w:r>
          </w:p>
        </w:tc>
      </w:tr>
      <w:tr>
        <w:tc>
          <w:tcPr>
            <w:tcW w:w="624" w:type="dxa"/>
          </w:tcPr>
          <w:p>
            <w:pPr>
              <w:pStyle w:val="0"/>
              <w:jc w:val="both"/>
            </w:pPr>
            <w:r>
              <w:rPr>
                <w:sz w:val="20"/>
              </w:rPr>
              <w:t xml:space="preserve">4.1.</w:t>
            </w:r>
          </w:p>
        </w:tc>
        <w:tc>
          <w:tcPr>
            <w:tcW w:w="2089" w:type="dxa"/>
          </w:tcPr>
          <w:p>
            <w:pPr>
              <w:pStyle w:val="0"/>
              <w:jc w:val="both"/>
            </w:pPr>
            <w:r>
              <w:rPr>
                <w:sz w:val="20"/>
              </w:rPr>
              <w:t xml:space="preserve">Железнодорожный район</w:t>
            </w:r>
          </w:p>
        </w:tc>
        <w:tc>
          <w:tcPr>
            <w:tcW w:w="2134" w:type="dxa"/>
          </w:tcPr>
          <w:p>
            <w:pPr>
              <w:pStyle w:val="0"/>
              <w:jc w:val="both"/>
            </w:pPr>
            <w:r>
              <w:rPr>
                <w:sz w:val="20"/>
              </w:rPr>
              <w:t xml:space="preserve">656049, г. Барнаул, ул. Молодежная, 23</w:t>
            </w:r>
          </w:p>
        </w:tc>
        <w:tc>
          <w:tcPr>
            <w:tcW w:w="1414" w:type="dxa"/>
          </w:tcPr>
          <w:p>
            <w:pPr>
              <w:pStyle w:val="0"/>
              <w:jc w:val="center"/>
            </w:pPr>
            <w:r>
              <w:rPr>
                <w:sz w:val="20"/>
              </w:rPr>
              <w:t xml:space="preserve">(3852) 24-33-30, 24-33-04</w:t>
            </w:r>
          </w:p>
        </w:tc>
        <w:tc>
          <w:tcPr>
            <w:tcW w:w="1644" w:type="dxa"/>
          </w:tcPr>
          <w:p>
            <w:pPr>
              <w:pStyle w:val="0"/>
              <w:jc w:val="both"/>
            </w:pPr>
            <w:hyperlink w:history="0" r:id="rId58">
              <w:r>
                <w:rPr>
                  <w:sz w:val="20"/>
                  <w:color w:val="0000ff"/>
                </w:rPr>
                <w:t xml:space="preserve">https://barnaul.org/districts/administratsii-rayonov/administratsiya-zheleznodorozhnogorayona/administratsiya-zheleznodorozhnogo-rayona.html</w:t>
              </w:r>
            </w:hyperlink>
          </w:p>
        </w:tc>
        <w:tc>
          <w:tcPr>
            <w:tcW w:w="1134" w:type="dxa"/>
          </w:tcPr>
          <w:p>
            <w:pPr>
              <w:pStyle w:val="0"/>
              <w:jc w:val="both"/>
            </w:pPr>
            <w:r>
              <w:rPr>
                <w:sz w:val="20"/>
              </w:rPr>
              <w:t xml:space="preserve">пн. 14.00 - 17.00</w:t>
            </w:r>
          </w:p>
          <w:p>
            <w:pPr>
              <w:pStyle w:val="0"/>
              <w:jc w:val="both"/>
            </w:pPr>
            <w:r>
              <w:rPr>
                <w:sz w:val="20"/>
              </w:rPr>
              <w:t xml:space="preserve">ср. 8.30 - 12.00</w:t>
            </w:r>
          </w:p>
        </w:tc>
      </w:tr>
      <w:tr>
        <w:tc>
          <w:tcPr>
            <w:tcW w:w="624" w:type="dxa"/>
          </w:tcPr>
          <w:p>
            <w:pPr>
              <w:pStyle w:val="0"/>
              <w:jc w:val="both"/>
            </w:pPr>
            <w:r>
              <w:rPr>
                <w:sz w:val="20"/>
              </w:rPr>
              <w:t xml:space="preserve">4.2.</w:t>
            </w:r>
          </w:p>
        </w:tc>
        <w:tc>
          <w:tcPr>
            <w:tcW w:w="2089" w:type="dxa"/>
          </w:tcPr>
          <w:p>
            <w:pPr>
              <w:pStyle w:val="0"/>
              <w:jc w:val="both"/>
            </w:pPr>
            <w:r>
              <w:rPr>
                <w:sz w:val="20"/>
              </w:rPr>
              <w:t xml:space="preserve">Индустриальный район</w:t>
            </w:r>
          </w:p>
        </w:tc>
        <w:tc>
          <w:tcPr>
            <w:tcW w:w="2134" w:type="dxa"/>
          </w:tcPr>
          <w:p>
            <w:pPr>
              <w:pStyle w:val="0"/>
              <w:jc w:val="both"/>
            </w:pPr>
            <w:r>
              <w:rPr>
                <w:sz w:val="20"/>
              </w:rPr>
              <w:t xml:space="preserve">656057, г. Барнаул, ул. Панфиловцев, 20</w:t>
            </w:r>
          </w:p>
        </w:tc>
        <w:tc>
          <w:tcPr>
            <w:tcW w:w="1414" w:type="dxa"/>
          </w:tcPr>
          <w:p>
            <w:pPr>
              <w:pStyle w:val="0"/>
              <w:jc w:val="center"/>
            </w:pPr>
            <w:r>
              <w:rPr>
                <w:sz w:val="20"/>
              </w:rPr>
              <w:t xml:space="preserve">(3852) 47-53-01, 47-15-80, 47-16-14</w:t>
            </w:r>
          </w:p>
        </w:tc>
        <w:tc>
          <w:tcPr>
            <w:tcW w:w="1644" w:type="dxa"/>
          </w:tcPr>
          <w:p>
            <w:pPr>
              <w:pStyle w:val="0"/>
              <w:jc w:val="both"/>
            </w:pPr>
            <w:hyperlink w:history="0" r:id="rId59">
              <w:r>
                <w:rPr>
                  <w:sz w:val="20"/>
                  <w:color w:val="0000ff"/>
                </w:rPr>
                <w:t xml:space="preserve">http://www.barnaul.org/vlast/rajony/industrial</w:t>
              </w:r>
            </w:hyperlink>
          </w:p>
        </w:tc>
        <w:tc>
          <w:tcPr>
            <w:tcW w:w="1134" w:type="dxa"/>
          </w:tcPr>
          <w:p>
            <w:pPr>
              <w:pStyle w:val="0"/>
              <w:jc w:val="both"/>
            </w:pPr>
            <w:r>
              <w:rPr>
                <w:sz w:val="20"/>
              </w:rPr>
              <w:t xml:space="preserve">чт. 14.0 - 17.00</w:t>
            </w:r>
          </w:p>
          <w:p>
            <w:pPr>
              <w:pStyle w:val="0"/>
              <w:jc w:val="both"/>
            </w:pPr>
            <w:r>
              <w:rPr>
                <w:sz w:val="20"/>
              </w:rPr>
              <w:t xml:space="preserve">пт. 9.00 - 12.00</w:t>
            </w:r>
          </w:p>
        </w:tc>
      </w:tr>
      <w:tr>
        <w:tc>
          <w:tcPr>
            <w:tcW w:w="624" w:type="dxa"/>
          </w:tcPr>
          <w:p>
            <w:pPr>
              <w:pStyle w:val="0"/>
              <w:jc w:val="both"/>
            </w:pPr>
            <w:r>
              <w:rPr>
                <w:sz w:val="20"/>
              </w:rPr>
              <w:t xml:space="preserve">4.3.</w:t>
            </w:r>
          </w:p>
        </w:tc>
        <w:tc>
          <w:tcPr>
            <w:tcW w:w="2089" w:type="dxa"/>
          </w:tcPr>
          <w:p>
            <w:pPr>
              <w:pStyle w:val="0"/>
              <w:jc w:val="both"/>
            </w:pPr>
            <w:r>
              <w:rPr>
                <w:sz w:val="20"/>
              </w:rPr>
              <w:t xml:space="preserve">Ленинский район</w:t>
            </w:r>
          </w:p>
        </w:tc>
        <w:tc>
          <w:tcPr>
            <w:tcW w:w="2134" w:type="dxa"/>
          </w:tcPr>
          <w:p>
            <w:pPr>
              <w:pStyle w:val="0"/>
              <w:jc w:val="both"/>
            </w:pPr>
            <w:r>
              <w:rPr>
                <w:sz w:val="20"/>
              </w:rPr>
              <w:t xml:space="preserve">656054, г. Барнаул, ул. Г.Исакова, 230</w:t>
            </w:r>
          </w:p>
        </w:tc>
        <w:tc>
          <w:tcPr>
            <w:tcW w:w="1414" w:type="dxa"/>
          </w:tcPr>
          <w:p>
            <w:pPr>
              <w:pStyle w:val="0"/>
              <w:jc w:val="center"/>
            </w:pPr>
            <w:r>
              <w:rPr>
                <w:sz w:val="20"/>
              </w:rPr>
              <w:t xml:space="preserve">(3852) 54-74-13, 54-73-90</w:t>
            </w:r>
          </w:p>
        </w:tc>
        <w:tc>
          <w:tcPr>
            <w:tcW w:w="1644" w:type="dxa"/>
          </w:tcPr>
          <w:p>
            <w:pPr>
              <w:pStyle w:val="0"/>
              <w:jc w:val="both"/>
            </w:pPr>
            <w:hyperlink w:history="0" r:id="rId60">
              <w:r>
                <w:rPr>
                  <w:sz w:val="20"/>
                  <w:color w:val="0000ff"/>
                </w:rPr>
                <w:t xml:space="preserve">https://barnaul.org/districts/administratsii-rayonov/administratsiya-leninskogo-rayona/administratsiya-leninskogo-rayona.html</w:t>
              </w:r>
            </w:hyperlink>
          </w:p>
        </w:tc>
        <w:tc>
          <w:tcPr>
            <w:tcW w:w="1134" w:type="dxa"/>
          </w:tcPr>
          <w:p>
            <w:pPr>
              <w:pStyle w:val="0"/>
              <w:jc w:val="both"/>
            </w:pPr>
            <w:r>
              <w:rPr>
                <w:sz w:val="20"/>
              </w:rPr>
              <w:t xml:space="preserve">ср. 9.00 - 12.00</w:t>
            </w:r>
          </w:p>
          <w:p>
            <w:pPr>
              <w:pStyle w:val="0"/>
              <w:jc w:val="both"/>
            </w:pPr>
            <w:r>
              <w:rPr>
                <w:sz w:val="20"/>
              </w:rPr>
              <w:t xml:space="preserve">чт. 14.00 - 17.00</w:t>
            </w:r>
          </w:p>
        </w:tc>
      </w:tr>
      <w:tr>
        <w:tc>
          <w:tcPr>
            <w:tcW w:w="624" w:type="dxa"/>
          </w:tcPr>
          <w:p>
            <w:pPr>
              <w:pStyle w:val="0"/>
              <w:jc w:val="both"/>
            </w:pPr>
            <w:r>
              <w:rPr>
                <w:sz w:val="20"/>
              </w:rPr>
              <w:t xml:space="preserve">4.4.</w:t>
            </w:r>
          </w:p>
        </w:tc>
        <w:tc>
          <w:tcPr>
            <w:tcW w:w="2089" w:type="dxa"/>
          </w:tcPr>
          <w:p>
            <w:pPr>
              <w:pStyle w:val="0"/>
              <w:jc w:val="both"/>
            </w:pPr>
            <w:r>
              <w:rPr>
                <w:sz w:val="20"/>
              </w:rPr>
              <w:t xml:space="preserve">Октябрьский район</w:t>
            </w:r>
          </w:p>
        </w:tc>
        <w:tc>
          <w:tcPr>
            <w:tcW w:w="2134" w:type="dxa"/>
          </w:tcPr>
          <w:p>
            <w:pPr>
              <w:pStyle w:val="0"/>
              <w:jc w:val="both"/>
            </w:pPr>
            <w:r>
              <w:rPr>
                <w:sz w:val="20"/>
              </w:rPr>
              <w:t xml:space="preserve">656038, г. Барнаул, пр-кт Комсомольский, 108а</w:t>
            </w:r>
          </w:p>
        </w:tc>
        <w:tc>
          <w:tcPr>
            <w:tcW w:w="1414" w:type="dxa"/>
          </w:tcPr>
          <w:p>
            <w:pPr>
              <w:pStyle w:val="0"/>
              <w:jc w:val="center"/>
            </w:pPr>
            <w:r>
              <w:rPr>
                <w:sz w:val="20"/>
              </w:rPr>
              <w:t xml:space="preserve">(3852) 24-13-38, 24-13-56</w:t>
            </w:r>
          </w:p>
        </w:tc>
        <w:tc>
          <w:tcPr>
            <w:tcW w:w="1644" w:type="dxa"/>
          </w:tcPr>
          <w:p>
            <w:pPr>
              <w:pStyle w:val="0"/>
              <w:jc w:val="both"/>
            </w:pPr>
            <w:hyperlink w:history="0" r:id="rId61">
              <w:r>
                <w:rPr>
                  <w:sz w:val="20"/>
                  <w:color w:val="0000ff"/>
                </w:rPr>
                <w:t xml:space="preserve">https://barnaul.org/distnets/administratsii-rayonov/administratsiya-oktyabrskogo-rayona/administratsiya-oktyabrskogo-rayona.html</w:t>
              </w:r>
            </w:hyperlink>
          </w:p>
        </w:tc>
        <w:tc>
          <w:tcPr>
            <w:tcW w:w="1134" w:type="dxa"/>
          </w:tcPr>
          <w:p>
            <w:pPr>
              <w:pStyle w:val="0"/>
              <w:jc w:val="both"/>
            </w:pPr>
            <w:r>
              <w:rPr>
                <w:sz w:val="20"/>
              </w:rPr>
              <w:t xml:space="preserve">ср. 9.00 - 12.00</w:t>
            </w:r>
          </w:p>
          <w:p>
            <w:pPr>
              <w:pStyle w:val="0"/>
              <w:jc w:val="both"/>
            </w:pPr>
            <w:r>
              <w:rPr>
                <w:sz w:val="20"/>
              </w:rPr>
              <w:t xml:space="preserve">чт. 14.00 - 17.00</w:t>
            </w:r>
          </w:p>
        </w:tc>
      </w:tr>
      <w:tr>
        <w:tc>
          <w:tcPr>
            <w:tcW w:w="624" w:type="dxa"/>
          </w:tcPr>
          <w:p>
            <w:pPr>
              <w:pStyle w:val="0"/>
              <w:jc w:val="both"/>
            </w:pPr>
            <w:r>
              <w:rPr>
                <w:sz w:val="20"/>
              </w:rPr>
              <w:t xml:space="preserve">4.5.</w:t>
            </w:r>
          </w:p>
        </w:tc>
        <w:tc>
          <w:tcPr>
            <w:tcW w:w="2089" w:type="dxa"/>
          </w:tcPr>
          <w:p>
            <w:pPr>
              <w:pStyle w:val="0"/>
              <w:jc w:val="both"/>
            </w:pPr>
            <w:r>
              <w:rPr>
                <w:sz w:val="20"/>
              </w:rPr>
              <w:t xml:space="preserve">Центральный район</w:t>
            </w:r>
          </w:p>
        </w:tc>
        <w:tc>
          <w:tcPr>
            <w:tcW w:w="2134" w:type="dxa"/>
          </w:tcPr>
          <w:p>
            <w:pPr>
              <w:pStyle w:val="0"/>
              <w:jc w:val="both"/>
            </w:pPr>
            <w:r>
              <w:rPr>
                <w:sz w:val="20"/>
              </w:rPr>
              <w:t xml:space="preserve">656049, г. Барнаул, ул. Песчаная, 108</w:t>
            </w:r>
          </w:p>
        </w:tc>
        <w:tc>
          <w:tcPr>
            <w:tcW w:w="1414" w:type="dxa"/>
          </w:tcPr>
          <w:p>
            <w:pPr>
              <w:pStyle w:val="0"/>
              <w:jc w:val="center"/>
            </w:pPr>
            <w:r>
              <w:rPr>
                <w:sz w:val="20"/>
              </w:rPr>
              <w:t xml:space="preserve">(3852) 35-31-93, 35-36-51</w:t>
            </w:r>
          </w:p>
        </w:tc>
        <w:tc>
          <w:tcPr>
            <w:tcW w:w="1644" w:type="dxa"/>
          </w:tcPr>
          <w:p>
            <w:pPr>
              <w:pStyle w:val="0"/>
              <w:jc w:val="both"/>
            </w:pPr>
            <w:hyperlink w:history="0" r:id="rId62">
              <w:r>
                <w:rPr>
                  <w:sz w:val="20"/>
                  <w:color w:val="0000ff"/>
                </w:rPr>
                <w:t xml:space="preserve">https://barnaul.org/committee_infomiation/administratsiya-tsentralnogo-rayona/organy-opeki-i-popechitelstva-informimyut/</w:t>
              </w:r>
            </w:hyperlink>
          </w:p>
        </w:tc>
        <w:tc>
          <w:tcPr>
            <w:tcW w:w="1134" w:type="dxa"/>
          </w:tcPr>
          <w:p>
            <w:pPr>
              <w:pStyle w:val="0"/>
              <w:jc w:val="both"/>
            </w:pPr>
            <w:r>
              <w:rPr>
                <w:sz w:val="20"/>
              </w:rPr>
              <w:t xml:space="preserve">пн. 8.00 - 12.00</w:t>
            </w:r>
          </w:p>
          <w:p>
            <w:pPr>
              <w:pStyle w:val="0"/>
              <w:jc w:val="both"/>
            </w:pPr>
            <w:r>
              <w:rPr>
                <w:sz w:val="20"/>
              </w:rPr>
              <w:t xml:space="preserve">чт. 13.00 - 17.00</w:t>
            </w:r>
          </w:p>
        </w:tc>
      </w:tr>
      <w:tr>
        <w:tc>
          <w:tcPr>
            <w:tcW w:w="624" w:type="dxa"/>
          </w:tcPr>
          <w:p>
            <w:pPr>
              <w:pStyle w:val="0"/>
              <w:jc w:val="both"/>
            </w:pPr>
            <w:r>
              <w:rPr>
                <w:sz w:val="20"/>
              </w:rPr>
              <w:t xml:space="preserve">5.</w:t>
            </w:r>
          </w:p>
        </w:tc>
        <w:tc>
          <w:tcPr>
            <w:tcW w:w="2089" w:type="dxa"/>
          </w:tcPr>
          <w:p>
            <w:pPr>
              <w:pStyle w:val="0"/>
              <w:jc w:val="both"/>
            </w:pPr>
            <w:r>
              <w:rPr>
                <w:sz w:val="20"/>
              </w:rPr>
              <w:t xml:space="preserve">город Бийск</w:t>
            </w:r>
          </w:p>
        </w:tc>
        <w:tc>
          <w:tcPr>
            <w:tcW w:w="2134" w:type="dxa"/>
          </w:tcPr>
          <w:p>
            <w:pPr>
              <w:pStyle w:val="0"/>
              <w:jc w:val="both"/>
            </w:pPr>
            <w:r>
              <w:rPr>
                <w:sz w:val="20"/>
              </w:rPr>
              <w:t xml:space="preserve">659300, г. Бийск, ул. Ильи Мухачева, 117</w:t>
            </w:r>
          </w:p>
        </w:tc>
        <w:tc>
          <w:tcPr>
            <w:tcW w:w="1414" w:type="dxa"/>
          </w:tcPr>
          <w:p>
            <w:pPr>
              <w:pStyle w:val="0"/>
              <w:jc w:val="center"/>
            </w:pPr>
            <w:r>
              <w:rPr>
                <w:sz w:val="20"/>
              </w:rPr>
              <w:t xml:space="preserve">(3854) 32-67-93, 32-67-59</w:t>
            </w:r>
          </w:p>
        </w:tc>
        <w:tc>
          <w:tcPr>
            <w:tcW w:w="1644" w:type="dxa"/>
          </w:tcPr>
          <w:p>
            <w:pPr>
              <w:pStyle w:val="0"/>
              <w:jc w:val="both"/>
            </w:pPr>
            <w:hyperlink w:history="0" r:id="rId63">
              <w:r>
                <w:rPr>
                  <w:sz w:val="20"/>
                  <w:color w:val="0000ff"/>
                </w:rPr>
                <w:t xml:space="preserve">http://www.biysk22.ru</w:t>
              </w:r>
            </w:hyperlink>
          </w:p>
        </w:tc>
        <w:tc>
          <w:tcPr>
            <w:tcW w:w="1134" w:type="dxa"/>
          </w:tcPr>
          <w:p>
            <w:pPr>
              <w:pStyle w:val="0"/>
              <w:jc w:val="both"/>
            </w:pPr>
            <w:r>
              <w:rPr>
                <w:sz w:val="20"/>
              </w:rPr>
              <w:t xml:space="preserve">пн. 13.00 - 17.00</w:t>
            </w:r>
          </w:p>
          <w:p>
            <w:pPr>
              <w:pStyle w:val="0"/>
              <w:jc w:val="both"/>
            </w:pPr>
            <w:r>
              <w:rPr>
                <w:sz w:val="20"/>
              </w:rPr>
              <w:t xml:space="preserve">ср. 8.00 - 12.00</w:t>
            </w:r>
          </w:p>
        </w:tc>
      </w:tr>
      <w:tr>
        <w:tc>
          <w:tcPr>
            <w:tcW w:w="624" w:type="dxa"/>
          </w:tcPr>
          <w:p>
            <w:pPr>
              <w:pStyle w:val="0"/>
              <w:jc w:val="both"/>
            </w:pPr>
            <w:r>
              <w:rPr>
                <w:sz w:val="20"/>
              </w:rPr>
              <w:t xml:space="preserve">6.</w:t>
            </w:r>
          </w:p>
        </w:tc>
        <w:tc>
          <w:tcPr>
            <w:tcW w:w="2089" w:type="dxa"/>
          </w:tcPr>
          <w:p>
            <w:pPr>
              <w:pStyle w:val="0"/>
              <w:jc w:val="both"/>
            </w:pPr>
            <w:r>
              <w:rPr>
                <w:sz w:val="20"/>
              </w:rPr>
              <w:t xml:space="preserve">город Белокуриха</w:t>
            </w:r>
          </w:p>
        </w:tc>
        <w:tc>
          <w:tcPr>
            <w:tcW w:w="2134" w:type="dxa"/>
          </w:tcPr>
          <w:p>
            <w:pPr>
              <w:pStyle w:val="0"/>
              <w:jc w:val="both"/>
            </w:pPr>
            <w:r>
              <w:rPr>
                <w:sz w:val="20"/>
              </w:rPr>
              <w:t xml:space="preserve">659900, г. Белокуриха, ул. Бр. Ждановых, 9а</w:t>
            </w:r>
          </w:p>
        </w:tc>
        <w:tc>
          <w:tcPr>
            <w:tcW w:w="1414" w:type="dxa"/>
          </w:tcPr>
          <w:p>
            <w:pPr>
              <w:pStyle w:val="0"/>
              <w:jc w:val="center"/>
            </w:pPr>
            <w:r>
              <w:rPr>
                <w:sz w:val="20"/>
              </w:rPr>
              <w:t xml:space="preserve">(38577) 3-42-32</w:t>
            </w:r>
          </w:p>
        </w:tc>
        <w:tc>
          <w:tcPr>
            <w:tcW w:w="1644" w:type="dxa"/>
          </w:tcPr>
          <w:p>
            <w:pPr>
              <w:pStyle w:val="0"/>
              <w:jc w:val="both"/>
            </w:pPr>
            <w:hyperlink w:history="0" r:id="rId64">
              <w:r>
                <w:rPr>
                  <w:sz w:val="20"/>
                  <w:color w:val="0000ff"/>
                </w:rPr>
                <w:t xml:space="preserve">http://belokuriha-gorod.ru</w:t>
              </w:r>
            </w:hyperlink>
          </w:p>
        </w:tc>
        <w:tc>
          <w:tcPr>
            <w:tcW w:w="1134" w:type="dxa"/>
          </w:tcPr>
          <w:p>
            <w:pPr>
              <w:pStyle w:val="0"/>
              <w:jc w:val="both"/>
            </w:pPr>
            <w:r>
              <w:rPr>
                <w:sz w:val="20"/>
              </w:rPr>
              <w:t xml:space="preserve">вт. 13.00 - 17.00</w:t>
            </w:r>
          </w:p>
          <w:p>
            <w:pPr>
              <w:pStyle w:val="0"/>
              <w:jc w:val="both"/>
            </w:pPr>
            <w:r>
              <w:rPr>
                <w:sz w:val="20"/>
              </w:rPr>
              <w:t xml:space="preserve">чт. 8.00 - 12.00</w:t>
            </w:r>
          </w:p>
        </w:tc>
      </w:tr>
      <w:tr>
        <w:tc>
          <w:tcPr>
            <w:tcW w:w="624" w:type="dxa"/>
          </w:tcPr>
          <w:p>
            <w:pPr>
              <w:pStyle w:val="0"/>
              <w:jc w:val="both"/>
            </w:pPr>
            <w:r>
              <w:rPr>
                <w:sz w:val="20"/>
              </w:rPr>
              <w:t xml:space="preserve">7.</w:t>
            </w:r>
          </w:p>
        </w:tc>
        <w:tc>
          <w:tcPr>
            <w:tcW w:w="2089" w:type="dxa"/>
          </w:tcPr>
          <w:p>
            <w:pPr>
              <w:pStyle w:val="0"/>
              <w:jc w:val="both"/>
            </w:pPr>
            <w:r>
              <w:rPr>
                <w:sz w:val="20"/>
              </w:rPr>
              <w:t xml:space="preserve">Баевский район</w:t>
            </w:r>
          </w:p>
        </w:tc>
        <w:tc>
          <w:tcPr>
            <w:tcW w:w="2134" w:type="dxa"/>
          </w:tcPr>
          <w:p>
            <w:pPr>
              <w:pStyle w:val="0"/>
              <w:jc w:val="both"/>
            </w:pPr>
            <w:r>
              <w:rPr>
                <w:sz w:val="20"/>
              </w:rPr>
              <w:t xml:space="preserve">658510, с. Баево, ул. Ленина, 45</w:t>
            </w:r>
          </w:p>
        </w:tc>
        <w:tc>
          <w:tcPr>
            <w:tcW w:w="1414" w:type="dxa"/>
          </w:tcPr>
          <w:p>
            <w:pPr>
              <w:pStyle w:val="0"/>
              <w:jc w:val="center"/>
            </w:pPr>
            <w:r>
              <w:rPr>
                <w:sz w:val="20"/>
              </w:rPr>
              <w:t xml:space="preserve">(38585) 22-4-93, 22-7-73</w:t>
            </w:r>
          </w:p>
        </w:tc>
        <w:tc>
          <w:tcPr>
            <w:tcW w:w="1644" w:type="dxa"/>
          </w:tcPr>
          <w:p>
            <w:pPr>
              <w:pStyle w:val="0"/>
              <w:jc w:val="both"/>
            </w:pPr>
            <w:hyperlink w:history="0" r:id="rId65">
              <w:r>
                <w:rPr>
                  <w:sz w:val="20"/>
                  <w:color w:val="0000ff"/>
                </w:rPr>
                <w:t xml:space="preserve">http://baevoobr.edu22.info</w:t>
              </w:r>
            </w:hyperlink>
          </w:p>
        </w:tc>
        <w:tc>
          <w:tcPr>
            <w:tcW w:w="1134" w:type="dxa"/>
          </w:tcPr>
          <w:p>
            <w:pPr>
              <w:pStyle w:val="0"/>
              <w:jc w:val="both"/>
            </w:pPr>
            <w:r>
              <w:rPr>
                <w:sz w:val="20"/>
              </w:rPr>
              <w:t xml:space="preserve">пн., ср., пт. 9.00 - 13.00</w:t>
            </w:r>
          </w:p>
        </w:tc>
      </w:tr>
      <w:tr>
        <w:tc>
          <w:tcPr>
            <w:tcW w:w="624" w:type="dxa"/>
          </w:tcPr>
          <w:p>
            <w:pPr>
              <w:pStyle w:val="0"/>
              <w:jc w:val="both"/>
            </w:pPr>
            <w:r>
              <w:rPr>
                <w:sz w:val="20"/>
              </w:rPr>
              <w:t xml:space="preserve">8.</w:t>
            </w:r>
          </w:p>
        </w:tc>
        <w:tc>
          <w:tcPr>
            <w:tcW w:w="2089" w:type="dxa"/>
          </w:tcPr>
          <w:p>
            <w:pPr>
              <w:pStyle w:val="0"/>
              <w:jc w:val="both"/>
            </w:pPr>
            <w:r>
              <w:rPr>
                <w:sz w:val="20"/>
              </w:rPr>
              <w:t xml:space="preserve">Бийский район</w:t>
            </w:r>
          </w:p>
        </w:tc>
        <w:tc>
          <w:tcPr>
            <w:tcW w:w="2134" w:type="dxa"/>
          </w:tcPr>
          <w:p>
            <w:pPr>
              <w:pStyle w:val="0"/>
              <w:jc w:val="both"/>
            </w:pPr>
            <w:r>
              <w:rPr>
                <w:sz w:val="20"/>
              </w:rPr>
              <w:t xml:space="preserve">659325, г. Бийск, ул. Ленина, 113</w:t>
            </w:r>
          </w:p>
        </w:tc>
        <w:tc>
          <w:tcPr>
            <w:tcW w:w="1414" w:type="dxa"/>
          </w:tcPr>
          <w:p>
            <w:pPr>
              <w:pStyle w:val="0"/>
              <w:jc w:val="center"/>
            </w:pPr>
            <w:r>
              <w:rPr>
                <w:sz w:val="20"/>
              </w:rPr>
              <w:t xml:space="preserve">(3854) 55-51-48</w:t>
            </w:r>
          </w:p>
        </w:tc>
        <w:tc>
          <w:tcPr>
            <w:tcW w:w="1644" w:type="dxa"/>
          </w:tcPr>
          <w:p>
            <w:pPr>
              <w:pStyle w:val="0"/>
              <w:jc w:val="both"/>
            </w:pPr>
            <w:r>
              <w:rPr>
                <w:sz w:val="20"/>
              </w:rPr>
              <w:t xml:space="preserve">http://biysk.biysk22.ru</w:t>
            </w:r>
          </w:p>
        </w:tc>
        <w:tc>
          <w:tcPr>
            <w:tcW w:w="1134" w:type="dxa"/>
          </w:tcPr>
          <w:p>
            <w:pPr>
              <w:pStyle w:val="0"/>
              <w:jc w:val="both"/>
            </w:pPr>
            <w:r>
              <w:rPr>
                <w:sz w:val="20"/>
              </w:rPr>
              <w:t xml:space="preserve">вт., чт. 8.00 - 17.00</w:t>
            </w:r>
          </w:p>
        </w:tc>
      </w:tr>
      <w:tr>
        <w:tc>
          <w:tcPr>
            <w:tcW w:w="624" w:type="dxa"/>
          </w:tcPr>
          <w:p>
            <w:pPr>
              <w:pStyle w:val="0"/>
              <w:jc w:val="both"/>
            </w:pPr>
            <w:r>
              <w:rPr>
                <w:sz w:val="20"/>
              </w:rPr>
              <w:t xml:space="preserve">9.</w:t>
            </w:r>
          </w:p>
        </w:tc>
        <w:tc>
          <w:tcPr>
            <w:tcW w:w="2089" w:type="dxa"/>
          </w:tcPr>
          <w:p>
            <w:pPr>
              <w:pStyle w:val="0"/>
              <w:jc w:val="both"/>
            </w:pPr>
            <w:r>
              <w:rPr>
                <w:sz w:val="20"/>
              </w:rPr>
              <w:t xml:space="preserve">Благовещенский район</w:t>
            </w:r>
          </w:p>
        </w:tc>
        <w:tc>
          <w:tcPr>
            <w:tcW w:w="2134" w:type="dxa"/>
          </w:tcPr>
          <w:p>
            <w:pPr>
              <w:pStyle w:val="0"/>
              <w:jc w:val="both"/>
            </w:pPr>
            <w:r>
              <w:rPr>
                <w:sz w:val="20"/>
              </w:rPr>
              <w:t xml:space="preserve">658671, р.п. Благовещенка, ул. Кирова, д. 70</w:t>
            </w:r>
          </w:p>
        </w:tc>
        <w:tc>
          <w:tcPr>
            <w:tcW w:w="1414" w:type="dxa"/>
          </w:tcPr>
          <w:p>
            <w:pPr>
              <w:pStyle w:val="0"/>
              <w:jc w:val="center"/>
            </w:pPr>
            <w:r>
              <w:rPr>
                <w:sz w:val="20"/>
              </w:rPr>
              <w:t xml:space="preserve">(38564) 2-14-46, 2-11-46</w:t>
            </w:r>
          </w:p>
        </w:tc>
        <w:tc>
          <w:tcPr>
            <w:tcW w:w="1644" w:type="dxa"/>
          </w:tcPr>
          <w:p>
            <w:pPr>
              <w:pStyle w:val="0"/>
              <w:jc w:val="both"/>
            </w:pPr>
            <w:hyperlink w:history="0" r:id="rId66">
              <w:r>
                <w:rPr>
                  <w:sz w:val="20"/>
                  <w:color w:val="0000ff"/>
                </w:rPr>
                <w:t xml:space="preserve">http://koblag.edu22.info</w:t>
              </w:r>
            </w:hyperlink>
          </w:p>
        </w:tc>
        <w:tc>
          <w:tcPr>
            <w:tcW w:w="1134" w:type="dxa"/>
          </w:tcPr>
          <w:p>
            <w:pPr>
              <w:pStyle w:val="0"/>
              <w:jc w:val="both"/>
            </w:pPr>
            <w:r>
              <w:rPr>
                <w:sz w:val="20"/>
              </w:rPr>
              <w:t xml:space="preserve">пн., ср. 8.00 - 17.00</w:t>
            </w:r>
          </w:p>
        </w:tc>
      </w:tr>
      <w:tr>
        <w:tc>
          <w:tcPr>
            <w:tcW w:w="624" w:type="dxa"/>
          </w:tcPr>
          <w:p>
            <w:pPr>
              <w:pStyle w:val="0"/>
              <w:jc w:val="both"/>
            </w:pPr>
            <w:r>
              <w:rPr>
                <w:sz w:val="20"/>
              </w:rPr>
              <w:t xml:space="preserve">10.</w:t>
            </w:r>
          </w:p>
        </w:tc>
        <w:tc>
          <w:tcPr>
            <w:tcW w:w="2089" w:type="dxa"/>
          </w:tcPr>
          <w:p>
            <w:pPr>
              <w:pStyle w:val="0"/>
              <w:jc w:val="both"/>
            </w:pPr>
            <w:r>
              <w:rPr>
                <w:sz w:val="20"/>
              </w:rPr>
              <w:t xml:space="preserve">Бурлинский район</w:t>
            </w:r>
          </w:p>
        </w:tc>
        <w:tc>
          <w:tcPr>
            <w:tcW w:w="2134" w:type="dxa"/>
          </w:tcPr>
          <w:p>
            <w:pPr>
              <w:pStyle w:val="0"/>
              <w:jc w:val="both"/>
            </w:pPr>
            <w:r>
              <w:rPr>
                <w:sz w:val="20"/>
              </w:rPr>
              <w:t xml:space="preserve">658810, с. Бурла, ул. Почтовая, 25</w:t>
            </w:r>
          </w:p>
        </w:tc>
        <w:tc>
          <w:tcPr>
            <w:tcW w:w="1414" w:type="dxa"/>
          </w:tcPr>
          <w:p>
            <w:pPr>
              <w:pStyle w:val="0"/>
              <w:jc w:val="center"/>
            </w:pPr>
            <w:r>
              <w:rPr>
                <w:sz w:val="20"/>
              </w:rPr>
              <w:t xml:space="preserve">(38572) 23-6-28</w:t>
            </w:r>
          </w:p>
        </w:tc>
        <w:tc>
          <w:tcPr>
            <w:tcW w:w="1644" w:type="dxa"/>
          </w:tcPr>
          <w:p>
            <w:pPr>
              <w:pStyle w:val="0"/>
              <w:jc w:val="both"/>
            </w:pPr>
            <w:r>
              <w:rPr>
                <w:sz w:val="20"/>
              </w:rPr>
              <w:t xml:space="preserve">http://kobrl.edu22.info</w:t>
            </w:r>
          </w:p>
        </w:tc>
        <w:tc>
          <w:tcPr>
            <w:tcW w:w="1134" w:type="dxa"/>
          </w:tcPr>
          <w:p>
            <w:pPr>
              <w:pStyle w:val="0"/>
              <w:jc w:val="both"/>
            </w:pPr>
            <w:r>
              <w:rPr>
                <w:sz w:val="20"/>
              </w:rPr>
              <w:t xml:space="preserve">пн., ср., пт. 8.30 - 17.00</w:t>
            </w:r>
          </w:p>
        </w:tc>
      </w:tr>
      <w:tr>
        <w:tc>
          <w:tcPr>
            <w:tcW w:w="624" w:type="dxa"/>
          </w:tcPr>
          <w:p>
            <w:pPr>
              <w:pStyle w:val="0"/>
              <w:jc w:val="both"/>
            </w:pPr>
            <w:r>
              <w:rPr>
                <w:sz w:val="20"/>
              </w:rPr>
              <w:t xml:space="preserve">11.</w:t>
            </w:r>
          </w:p>
        </w:tc>
        <w:tc>
          <w:tcPr>
            <w:tcW w:w="2089" w:type="dxa"/>
          </w:tcPr>
          <w:p>
            <w:pPr>
              <w:pStyle w:val="0"/>
              <w:jc w:val="both"/>
            </w:pPr>
            <w:r>
              <w:rPr>
                <w:sz w:val="20"/>
              </w:rPr>
              <w:t xml:space="preserve">Быстроистокский район</w:t>
            </w:r>
          </w:p>
        </w:tc>
        <w:tc>
          <w:tcPr>
            <w:tcW w:w="2134" w:type="dxa"/>
          </w:tcPr>
          <w:p>
            <w:pPr>
              <w:pStyle w:val="0"/>
              <w:jc w:val="both"/>
            </w:pPr>
            <w:r>
              <w:rPr>
                <w:sz w:val="20"/>
              </w:rPr>
              <w:t xml:space="preserve">659560, с. Быстрый Исток, ул. Советская, 3</w:t>
            </w:r>
          </w:p>
        </w:tc>
        <w:tc>
          <w:tcPr>
            <w:tcW w:w="1414" w:type="dxa"/>
          </w:tcPr>
          <w:p>
            <w:pPr>
              <w:pStyle w:val="0"/>
              <w:jc w:val="center"/>
            </w:pPr>
            <w:r>
              <w:rPr>
                <w:sz w:val="20"/>
              </w:rPr>
              <w:t xml:space="preserve">(38571) 22-5-25</w:t>
            </w:r>
          </w:p>
        </w:tc>
        <w:tc>
          <w:tcPr>
            <w:tcW w:w="1644" w:type="dxa"/>
          </w:tcPr>
          <w:p>
            <w:pPr>
              <w:pStyle w:val="0"/>
              <w:jc w:val="both"/>
            </w:pPr>
            <w:hyperlink w:history="0" r:id="rId67">
              <w:r>
                <w:rPr>
                  <w:sz w:val="20"/>
                  <w:color w:val="0000ff"/>
                </w:rPr>
                <w:t xml:space="preserve">http://admbi.ru</w:t>
              </w:r>
            </w:hyperlink>
          </w:p>
        </w:tc>
        <w:tc>
          <w:tcPr>
            <w:tcW w:w="1134" w:type="dxa"/>
          </w:tcPr>
          <w:p>
            <w:pPr>
              <w:pStyle w:val="0"/>
              <w:jc w:val="both"/>
            </w:pPr>
            <w:r>
              <w:rPr>
                <w:sz w:val="20"/>
              </w:rPr>
              <w:t xml:space="preserve">вт., ср., чт. 10.00 - 17.00</w:t>
            </w:r>
          </w:p>
        </w:tc>
      </w:tr>
      <w:tr>
        <w:tc>
          <w:tcPr>
            <w:tcW w:w="624" w:type="dxa"/>
          </w:tcPr>
          <w:p>
            <w:pPr>
              <w:pStyle w:val="0"/>
              <w:jc w:val="both"/>
            </w:pPr>
            <w:r>
              <w:rPr>
                <w:sz w:val="20"/>
              </w:rPr>
              <w:t xml:space="preserve">12.</w:t>
            </w:r>
          </w:p>
        </w:tc>
        <w:tc>
          <w:tcPr>
            <w:tcW w:w="2089" w:type="dxa"/>
          </w:tcPr>
          <w:p>
            <w:pPr>
              <w:pStyle w:val="0"/>
              <w:jc w:val="both"/>
            </w:pPr>
            <w:r>
              <w:rPr>
                <w:sz w:val="20"/>
              </w:rPr>
              <w:t xml:space="preserve">Волчихинский район</w:t>
            </w:r>
          </w:p>
        </w:tc>
        <w:tc>
          <w:tcPr>
            <w:tcW w:w="2134" w:type="dxa"/>
          </w:tcPr>
          <w:p>
            <w:pPr>
              <w:pStyle w:val="0"/>
              <w:jc w:val="both"/>
            </w:pPr>
            <w:r>
              <w:rPr>
                <w:sz w:val="20"/>
              </w:rPr>
              <w:t xml:space="preserve">658930, с. Волчиха, ул. Свердлова, 4</w:t>
            </w:r>
          </w:p>
        </w:tc>
        <w:tc>
          <w:tcPr>
            <w:tcW w:w="1414" w:type="dxa"/>
          </w:tcPr>
          <w:p>
            <w:pPr>
              <w:pStyle w:val="0"/>
              <w:jc w:val="center"/>
            </w:pPr>
            <w:r>
              <w:rPr>
                <w:sz w:val="20"/>
              </w:rPr>
              <w:t xml:space="preserve">(38565) 20-4-28</w:t>
            </w:r>
          </w:p>
        </w:tc>
        <w:tc>
          <w:tcPr>
            <w:tcW w:w="1644" w:type="dxa"/>
          </w:tcPr>
          <w:p>
            <w:pPr>
              <w:pStyle w:val="0"/>
              <w:jc w:val="both"/>
            </w:pPr>
            <w:hyperlink w:history="0" r:id="rId68">
              <w:r>
                <w:rPr>
                  <w:sz w:val="20"/>
                  <w:color w:val="0000ff"/>
                </w:rPr>
                <w:t xml:space="preserve">http://www.volchiha22.ru</w:t>
              </w:r>
            </w:hyperlink>
          </w:p>
        </w:tc>
        <w:tc>
          <w:tcPr>
            <w:tcW w:w="1134" w:type="dxa"/>
          </w:tcPr>
          <w:p>
            <w:pPr>
              <w:pStyle w:val="0"/>
              <w:jc w:val="both"/>
            </w:pPr>
            <w:r>
              <w:rPr>
                <w:sz w:val="20"/>
              </w:rPr>
              <w:t xml:space="preserve">пн., пт. 9.00 - 17.00</w:t>
            </w:r>
          </w:p>
        </w:tc>
      </w:tr>
      <w:tr>
        <w:tc>
          <w:tcPr>
            <w:tcW w:w="624" w:type="dxa"/>
          </w:tcPr>
          <w:p>
            <w:pPr>
              <w:pStyle w:val="0"/>
              <w:jc w:val="both"/>
            </w:pPr>
            <w:r>
              <w:rPr>
                <w:sz w:val="20"/>
              </w:rPr>
              <w:t xml:space="preserve">13.</w:t>
            </w:r>
          </w:p>
        </w:tc>
        <w:tc>
          <w:tcPr>
            <w:tcW w:w="2089" w:type="dxa"/>
          </w:tcPr>
          <w:p>
            <w:pPr>
              <w:pStyle w:val="0"/>
              <w:jc w:val="both"/>
            </w:pPr>
            <w:r>
              <w:rPr>
                <w:sz w:val="20"/>
              </w:rPr>
              <w:t xml:space="preserve">Егорьевский район</w:t>
            </w:r>
          </w:p>
        </w:tc>
        <w:tc>
          <w:tcPr>
            <w:tcW w:w="2134" w:type="dxa"/>
          </w:tcPr>
          <w:p>
            <w:pPr>
              <w:pStyle w:val="0"/>
              <w:jc w:val="both"/>
            </w:pPr>
            <w:r>
              <w:rPr>
                <w:sz w:val="20"/>
              </w:rPr>
              <w:t xml:space="preserve">658280, с. Новоегорьевское, ул. Машинцева, 15</w:t>
            </w:r>
          </w:p>
        </w:tc>
        <w:tc>
          <w:tcPr>
            <w:tcW w:w="1414" w:type="dxa"/>
          </w:tcPr>
          <w:p>
            <w:pPr>
              <w:pStyle w:val="0"/>
              <w:jc w:val="center"/>
            </w:pPr>
            <w:r>
              <w:rPr>
                <w:sz w:val="20"/>
              </w:rPr>
              <w:t xml:space="preserve">(38560) 2-15-52</w:t>
            </w:r>
          </w:p>
        </w:tc>
        <w:tc>
          <w:tcPr>
            <w:tcW w:w="1644" w:type="dxa"/>
          </w:tcPr>
          <w:p>
            <w:pPr>
              <w:pStyle w:val="0"/>
              <w:jc w:val="both"/>
            </w:pPr>
            <w:hyperlink w:history="0" r:id="rId69">
              <w:r>
                <w:rPr>
                  <w:sz w:val="20"/>
                  <w:color w:val="0000ff"/>
                </w:rPr>
                <w:t xml:space="preserve">http://www.egor-kom.edu22.info</w:t>
              </w:r>
            </w:hyperlink>
          </w:p>
        </w:tc>
        <w:tc>
          <w:tcPr>
            <w:tcW w:w="1134" w:type="dxa"/>
          </w:tcPr>
          <w:p>
            <w:pPr>
              <w:pStyle w:val="0"/>
              <w:jc w:val="both"/>
            </w:pPr>
            <w:r>
              <w:rPr>
                <w:sz w:val="20"/>
              </w:rPr>
              <w:t xml:space="preserve">вт. 9.00 - 17.00</w:t>
            </w:r>
          </w:p>
        </w:tc>
      </w:tr>
      <w:tr>
        <w:tc>
          <w:tcPr>
            <w:tcW w:w="624" w:type="dxa"/>
          </w:tcPr>
          <w:p>
            <w:pPr>
              <w:pStyle w:val="0"/>
              <w:jc w:val="both"/>
            </w:pPr>
            <w:r>
              <w:rPr>
                <w:sz w:val="20"/>
              </w:rPr>
              <w:t xml:space="preserve">14.</w:t>
            </w:r>
          </w:p>
        </w:tc>
        <w:tc>
          <w:tcPr>
            <w:tcW w:w="2089" w:type="dxa"/>
          </w:tcPr>
          <w:p>
            <w:pPr>
              <w:pStyle w:val="0"/>
              <w:jc w:val="both"/>
            </w:pPr>
            <w:r>
              <w:rPr>
                <w:sz w:val="20"/>
              </w:rPr>
              <w:t xml:space="preserve">Ельцовский район</w:t>
            </w:r>
          </w:p>
        </w:tc>
        <w:tc>
          <w:tcPr>
            <w:tcW w:w="2134" w:type="dxa"/>
          </w:tcPr>
          <w:p>
            <w:pPr>
              <w:pStyle w:val="0"/>
              <w:jc w:val="both"/>
            </w:pPr>
            <w:r>
              <w:rPr>
                <w:sz w:val="20"/>
              </w:rPr>
              <w:t xml:space="preserve">659470, с. Ельцовка, ул. Первомайская, 14</w:t>
            </w:r>
          </w:p>
        </w:tc>
        <w:tc>
          <w:tcPr>
            <w:tcW w:w="1414" w:type="dxa"/>
          </w:tcPr>
          <w:p>
            <w:pPr>
              <w:pStyle w:val="0"/>
              <w:jc w:val="center"/>
            </w:pPr>
            <w:r>
              <w:rPr>
                <w:sz w:val="20"/>
              </w:rPr>
              <w:t xml:space="preserve">(38593) 2-27-44</w:t>
            </w:r>
          </w:p>
        </w:tc>
        <w:tc>
          <w:tcPr>
            <w:tcW w:w="1644" w:type="dxa"/>
          </w:tcPr>
          <w:p>
            <w:pPr>
              <w:pStyle w:val="0"/>
              <w:jc w:val="both"/>
            </w:pPr>
            <w:hyperlink w:history="0" r:id="rId70">
              <w:r>
                <w:rPr>
                  <w:sz w:val="20"/>
                  <w:color w:val="0000ff"/>
                </w:rPr>
                <w:t xml:space="preserve">http://www.elcov-com.edu22.info</w:t>
              </w:r>
            </w:hyperlink>
          </w:p>
        </w:tc>
        <w:tc>
          <w:tcPr>
            <w:tcW w:w="1134" w:type="dxa"/>
          </w:tcPr>
          <w:p>
            <w:pPr>
              <w:pStyle w:val="0"/>
              <w:jc w:val="both"/>
            </w:pPr>
            <w:r>
              <w:rPr>
                <w:sz w:val="20"/>
              </w:rPr>
              <w:t xml:space="preserve">пн., чт. 9.00 - 17.00</w:t>
            </w:r>
          </w:p>
        </w:tc>
      </w:tr>
      <w:tr>
        <w:tc>
          <w:tcPr>
            <w:tcW w:w="624" w:type="dxa"/>
          </w:tcPr>
          <w:p>
            <w:pPr>
              <w:pStyle w:val="0"/>
              <w:jc w:val="both"/>
            </w:pPr>
            <w:r>
              <w:rPr>
                <w:sz w:val="20"/>
              </w:rPr>
              <w:t xml:space="preserve">15.</w:t>
            </w:r>
          </w:p>
        </w:tc>
        <w:tc>
          <w:tcPr>
            <w:tcW w:w="2089" w:type="dxa"/>
          </w:tcPr>
          <w:p>
            <w:pPr>
              <w:pStyle w:val="0"/>
              <w:jc w:val="both"/>
            </w:pPr>
            <w:r>
              <w:rPr>
                <w:sz w:val="20"/>
              </w:rPr>
              <w:t xml:space="preserve">Завьяловский район</w:t>
            </w:r>
          </w:p>
        </w:tc>
        <w:tc>
          <w:tcPr>
            <w:tcW w:w="2134" w:type="dxa"/>
          </w:tcPr>
          <w:p>
            <w:pPr>
              <w:pStyle w:val="0"/>
              <w:jc w:val="both"/>
            </w:pPr>
            <w:r>
              <w:rPr>
                <w:sz w:val="20"/>
              </w:rPr>
              <w:t xml:space="preserve">658620, с. Завьялово, ул. Советская, 135</w:t>
            </w:r>
          </w:p>
        </w:tc>
        <w:tc>
          <w:tcPr>
            <w:tcW w:w="1414" w:type="dxa"/>
          </w:tcPr>
          <w:p>
            <w:pPr>
              <w:pStyle w:val="0"/>
              <w:jc w:val="center"/>
            </w:pPr>
            <w:r>
              <w:rPr>
                <w:sz w:val="20"/>
              </w:rPr>
              <w:t xml:space="preserve">(38562) 2-28-68</w:t>
            </w:r>
          </w:p>
        </w:tc>
        <w:tc>
          <w:tcPr>
            <w:tcW w:w="1644" w:type="dxa"/>
          </w:tcPr>
          <w:p>
            <w:pPr>
              <w:pStyle w:val="0"/>
              <w:jc w:val="both"/>
            </w:pPr>
            <w:hyperlink w:history="0" r:id="rId71">
              <w:r>
                <w:rPr>
                  <w:sz w:val="20"/>
                  <w:color w:val="0000ff"/>
                </w:rPr>
                <w:t xml:space="preserve">http://zavobraz.ucoz.ru</w:t>
              </w:r>
            </w:hyperlink>
          </w:p>
        </w:tc>
        <w:tc>
          <w:tcPr>
            <w:tcW w:w="1134" w:type="dxa"/>
          </w:tcPr>
          <w:p>
            <w:pPr>
              <w:pStyle w:val="0"/>
              <w:jc w:val="both"/>
            </w:pPr>
            <w:r>
              <w:rPr>
                <w:sz w:val="20"/>
              </w:rPr>
              <w:t xml:space="preserve">пн., вт., ср. 8.00 - 12.30</w:t>
            </w:r>
          </w:p>
        </w:tc>
      </w:tr>
      <w:tr>
        <w:tc>
          <w:tcPr>
            <w:tcW w:w="624" w:type="dxa"/>
          </w:tcPr>
          <w:p>
            <w:pPr>
              <w:pStyle w:val="0"/>
              <w:jc w:val="both"/>
            </w:pPr>
            <w:r>
              <w:rPr>
                <w:sz w:val="20"/>
              </w:rPr>
              <w:t xml:space="preserve">16.</w:t>
            </w:r>
          </w:p>
        </w:tc>
        <w:tc>
          <w:tcPr>
            <w:tcW w:w="2089" w:type="dxa"/>
          </w:tcPr>
          <w:p>
            <w:pPr>
              <w:pStyle w:val="0"/>
              <w:jc w:val="both"/>
            </w:pPr>
            <w:r>
              <w:rPr>
                <w:sz w:val="20"/>
              </w:rPr>
              <w:t xml:space="preserve">Залесовский муниципальный округ</w:t>
            </w:r>
          </w:p>
        </w:tc>
        <w:tc>
          <w:tcPr>
            <w:tcW w:w="2134" w:type="dxa"/>
          </w:tcPr>
          <w:p>
            <w:pPr>
              <w:pStyle w:val="0"/>
              <w:jc w:val="both"/>
            </w:pPr>
            <w:r>
              <w:rPr>
                <w:sz w:val="20"/>
              </w:rPr>
              <w:t xml:space="preserve">659220, с. Залесово, ул. Партизанская, 26</w:t>
            </w:r>
          </w:p>
        </w:tc>
        <w:tc>
          <w:tcPr>
            <w:tcW w:w="1414" w:type="dxa"/>
          </w:tcPr>
          <w:p>
            <w:pPr>
              <w:pStyle w:val="0"/>
              <w:jc w:val="center"/>
            </w:pPr>
            <w:r>
              <w:rPr>
                <w:sz w:val="20"/>
              </w:rPr>
              <w:t xml:space="preserve">(38592) 2-13-13</w:t>
            </w:r>
          </w:p>
        </w:tc>
        <w:tc>
          <w:tcPr>
            <w:tcW w:w="1644" w:type="dxa"/>
          </w:tcPr>
          <w:p>
            <w:pPr>
              <w:pStyle w:val="0"/>
              <w:jc w:val="both"/>
            </w:pPr>
            <w:r>
              <w:rPr>
                <w:sz w:val="20"/>
              </w:rPr>
              <w:t xml:space="preserve">http://komzls.edu22.info/</w:t>
            </w:r>
          </w:p>
        </w:tc>
        <w:tc>
          <w:tcPr>
            <w:tcW w:w="1134" w:type="dxa"/>
          </w:tcPr>
          <w:p>
            <w:pPr>
              <w:pStyle w:val="0"/>
              <w:jc w:val="both"/>
            </w:pPr>
            <w:r>
              <w:rPr>
                <w:sz w:val="20"/>
              </w:rPr>
              <w:t xml:space="preserve">вт., чт. 8.00 - 17.00</w:t>
            </w:r>
          </w:p>
        </w:tc>
      </w:tr>
      <w:tr>
        <w:tc>
          <w:tcPr>
            <w:tcW w:w="624" w:type="dxa"/>
          </w:tcPr>
          <w:p>
            <w:pPr>
              <w:pStyle w:val="0"/>
              <w:jc w:val="both"/>
            </w:pPr>
            <w:r>
              <w:rPr>
                <w:sz w:val="20"/>
              </w:rPr>
              <w:t xml:space="preserve">17.</w:t>
            </w:r>
          </w:p>
        </w:tc>
        <w:tc>
          <w:tcPr>
            <w:tcW w:w="2089" w:type="dxa"/>
          </w:tcPr>
          <w:p>
            <w:pPr>
              <w:pStyle w:val="0"/>
              <w:jc w:val="both"/>
            </w:pPr>
            <w:r>
              <w:rPr>
                <w:sz w:val="20"/>
              </w:rPr>
              <w:t xml:space="preserve">Городской округ ЗАТО Сибирский</w:t>
            </w:r>
          </w:p>
        </w:tc>
        <w:tc>
          <w:tcPr>
            <w:tcW w:w="2134" w:type="dxa"/>
          </w:tcPr>
          <w:p>
            <w:pPr>
              <w:pStyle w:val="0"/>
              <w:jc w:val="both"/>
            </w:pPr>
            <w:r>
              <w:rPr>
                <w:sz w:val="20"/>
              </w:rPr>
              <w:t xml:space="preserve">658076, ЗАТО Сибирский, ул. Строителей, 5</w:t>
            </w:r>
          </w:p>
        </w:tc>
        <w:tc>
          <w:tcPr>
            <w:tcW w:w="1414" w:type="dxa"/>
          </w:tcPr>
          <w:p>
            <w:pPr>
              <w:pStyle w:val="0"/>
              <w:jc w:val="center"/>
            </w:pPr>
            <w:r>
              <w:rPr>
                <w:sz w:val="20"/>
              </w:rPr>
              <w:t xml:space="preserve">(38532) 5-02-35</w:t>
            </w:r>
          </w:p>
        </w:tc>
        <w:tc>
          <w:tcPr>
            <w:tcW w:w="1644" w:type="dxa"/>
          </w:tcPr>
          <w:p>
            <w:pPr>
              <w:pStyle w:val="0"/>
              <w:jc w:val="both"/>
            </w:pPr>
            <w:hyperlink w:history="0" r:id="rId72">
              <w:r>
                <w:rPr>
                  <w:sz w:val="20"/>
                  <w:color w:val="0000ff"/>
                </w:rPr>
                <w:t xml:space="preserve">http://zatosib.edu22.info/</w:t>
              </w:r>
            </w:hyperlink>
          </w:p>
        </w:tc>
        <w:tc>
          <w:tcPr>
            <w:tcW w:w="1134" w:type="dxa"/>
          </w:tcPr>
          <w:p>
            <w:pPr>
              <w:pStyle w:val="0"/>
              <w:jc w:val="both"/>
            </w:pPr>
            <w:r>
              <w:rPr>
                <w:sz w:val="20"/>
              </w:rPr>
              <w:t xml:space="preserve">пн. 9.00 - 13.00</w:t>
            </w:r>
          </w:p>
          <w:p>
            <w:pPr>
              <w:pStyle w:val="0"/>
              <w:jc w:val="both"/>
            </w:pPr>
            <w:r>
              <w:rPr>
                <w:sz w:val="20"/>
              </w:rPr>
              <w:t xml:space="preserve">пт. 14.00 - 17.00</w:t>
            </w:r>
          </w:p>
        </w:tc>
      </w:tr>
      <w:tr>
        <w:tc>
          <w:tcPr>
            <w:tcW w:w="624" w:type="dxa"/>
          </w:tcPr>
          <w:p>
            <w:pPr>
              <w:pStyle w:val="0"/>
              <w:jc w:val="both"/>
            </w:pPr>
            <w:r>
              <w:rPr>
                <w:sz w:val="20"/>
              </w:rPr>
              <w:t xml:space="preserve">18.</w:t>
            </w:r>
          </w:p>
        </w:tc>
        <w:tc>
          <w:tcPr>
            <w:tcW w:w="2089" w:type="dxa"/>
          </w:tcPr>
          <w:p>
            <w:pPr>
              <w:pStyle w:val="0"/>
              <w:jc w:val="both"/>
            </w:pPr>
            <w:r>
              <w:rPr>
                <w:sz w:val="20"/>
              </w:rPr>
              <w:t xml:space="preserve">Змеиногорский район</w:t>
            </w:r>
          </w:p>
        </w:tc>
        <w:tc>
          <w:tcPr>
            <w:tcW w:w="2134" w:type="dxa"/>
          </w:tcPr>
          <w:p>
            <w:pPr>
              <w:pStyle w:val="0"/>
              <w:jc w:val="both"/>
            </w:pPr>
            <w:r>
              <w:rPr>
                <w:sz w:val="20"/>
              </w:rPr>
              <w:t xml:space="preserve">658480, г. Змеиногорск, ул. Шумакова, 3</w:t>
            </w:r>
          </w:p>
        </w:tc>
        <w:tc>
          <w:tcPr>
            <w:tcW w:w="1414" w:type="dxa"/>
          </w:tcPr>
          <w:p>
            <w:pPr>
              <w:pStyle w:val="0"/>
              <w:jc w:val="center"/>
            </w:pPr>
            <w:r>
              <w:rPr>
                <w:sz w:val="20"/>
              </w:rPr>
              <w:t xml:space="preserve">(38587) 2-26-70</w:t>
            </w:r>
          </w:p>
        </w:tc>
        <w:tc>
          <w:tcPr>
            <w:tcW w:w="1644" w:type="dxa"/>
          </w:tcPr>
          <w:p>
            <w:pPr>
              <w:pStyle w:val="0"/>
              <w:jc w:val="both"/>
            </w:pPr>
            <w:hyperlink w:history="0" r:id="rId73">
              <w:r>
                <w:rPr>
                  <w:sz w:val="20"/>
                  <w:color w:val="0000ff"/>
                </w:rPr>
                <w:t xml:space="preserve">http:zmedu.hostedu.ru</w:t>
              </w:r>
            </w:hyperlink>
          </w:p>
        </w:tc>
        <w:tc>
          <w:tcPr>
            <w:tcW w:w="1134" w:type="dxa"/>
          </w:tcPr>
          <w:p>
            <w:pPr>
              <w:pStyle w:val="0"/>
              <w:jc w:val="both"/>
            </w:pPr>
            <w:r>
              <w:rPr>
                <w:sz w:val="20"/>
              </w:rPr>
              <w:t xml:space="preserve">пн., ср. 8.00 - 17.00</w:t>
            </w:r>
          </w:p>
        </w:tc>
      </w:tr>
      <w:tr>
        <w:tc>
          <w:tcPr>
            <w:tcW w:w="624" w:type="dxa"/>
          </w:tcPr>
          <w:p>
            <w:pPr>
              <w:pStyle w:val="0"/>
              <w:jc w:val="both"/>
            </w:pPr>
            <w:r>
              <w:rPr>
                <w:sz w:val="20"/>
              </w:rPr>
              <w:t xml:space="preserve">19.</w:t>
            </w:r>
          </w:p>
        </w:tc>
        <w:tc>
          <w:tcPr>
            <w:tcW w:w="2089" w:type="dxa"/>
          </w:tcPr>
          <w:p>
            <w:pPr>
              <w:pStyle w:val="0"/>
              <w:jc w:val="both"/>
            </w:pPr>
            <w:r>
              <w:rPr>
                <w:sz w:val="20"/>
              </w:rPr>
              <w:t xml:space="preserve">Заринский район</w:t>
            </w:r>
          </w:p>
        </w:tc>
        <w:tc>
          <w:tcPr>
            <w:tcW w:w="2134" w:type="dxa"/>
          </w:tcPr>
          <w:p>
            <w:pPr>
              <w:pStyle w:val="0"/>
              <w:jc w:val="both"/>
            </w:pPr>
            <w:r>
              <w:rPr>
                <w:sz w:val="20"/>
              </w:rPr>
              <w:t xml:space="preserve">659106, г. Заринск, ул. Ленина, 23</w:t>
            </w:r>
          </w:p>
        </w:tc>
        <w:tc>
          <w:tcPr>
            <w:tcW w:w="1414" w:type="dxa"/>
          </w:tcPr>
          <w:p>
            <w:pPr>
              <w:pStyle w:val="0"/>
              <w:jc w:val="center"/>
            </w:pPr>
            <w:r>
              <w:rPr>
                <w:sz w:val="20"/>
              </w:rPr>
              <w:t xml:space="preserve">(38595) 55-6-45</w:t>
            </w:r>
          </w:p>
        </w:tc>
        <w:tc>
          <w:tcPr>
            <w:tcW w:w="1644" w:type="dxa"/>
          </w:tcPr>
          <w:p>
            <w:pPr>
              <w:pStyle w:val="0"/>
              <w:jc w:val="both"/>
            </w:pPr>
            <w:hyperlink w:history="0" r:id="rId74">
              <w:r>
                <w:rPr>
                  <w:sz w:val="20"/>
                  <w:color w:val="0000ff"/>
                </w:rPr>
                <w:t xml:space="preserve">http://zr-obr.ru</w:t>
              </w:r>
            </w:hyperlink>
          </w:p>
        </w:tc>
        <w:tc>
          <w:tcPr>
            <w:tcW w:w="1134" w:type="dxa"/>
          </w:tcPr>
          <w:p>
            <w:pPr>
              <w:pStyle w:val="0"/>
              <w:jc w:val="both"/>
            </w:pPr>
            <w:r>
              <w:rPr>
                <w:sz w:val="20"/>
              </w:rPr>
              <w:t xml:space="preserve">пн., ср. 9.00 - 16.00</w:t>
            </w:r>
          </w:p>
        </w:tc>
      </w:tr>
      <w:tr>
        <w:tc>
          <w:tcPr>
            <w:tcW w:w="624" w:type="dxa"/>
          </w:tcPr>
          <w:p>
            <w:pPr>
              <w:pStyle w:val="0"/>
              <w:jc w:val="both"/>
            </w:pPr>
            <w:r>
              <w:rPr>
                <w:sz w:val="20"/>
              </w:rPr>
              <w:t xml:space="preserve">20.</w:t>
            </w:r>
          </w:p>
        </w:tc>
        <w:tc>
          <w:tcPr>
            <w:tcW w:w="2089" w:type="dxa"/>
          </w:tcPr>
          <w:p>
            <w:pPr>
              <w:pStyle w:val="0"/>
              <w:jc w:val="both"/>
            </w:pPr>
            <w:r>
              <w:rPr>
                <w:sz w:val="20"/>
              </w:rPr>
              <w:t xml:space="preserve">город Заринск</w:t>
            </w:r>
          </w:p>
        </w:tc>
        <w:tc>
          <w:tcPr>
            <w:tcW w:w="2134" w:type="dxa"/>
          </w:tcPr>
          <w:p>
            <w:pPr>
              <w:pStyle w:val="0"/>
              <w:jc w:val="both"/>
            </w:pPr>
            <w:r>
              <w:rPr>
                <w:sz w:val="20"/>
              </w:rPr>
              <w:t xml:space="preserve">659100, г. Заринск, ул. XXV Партсъезда, 3</w:t>
            </w:r>
          </w:p>
        </w:tc>
        <w:tc>
          <w:tcPr>
            <w:tcW w:w="1414" w:type="dxa"/>
          </w:tcPr>
          <w:p>
            <w:pPr>
              <w:pStyle w:val="0"/>
              <w:jc w:val="center"/>
            </w:pPr>
            <w:r>
              <w:rPr>
                <w:sz w:val="20"/>
              </w:rPr>
              <w:t xml:space="preserve">(38595) 4-16-10</w:t>
            </w:r>
          </w:p>
        </w:tc>
        <w:tc>
          <w:tcPr>
            <w:tcW w:w="1644" w:type="dxa"/>
          </w:tcPr>
          <w:p>
            <w:pPr>
              <w:pStyle w:val="0"/>
              <w:jc w:val="both"/>
            </w:pPr>
            <w:hyperlink w:history="0" r:id="rId75">
              <w:r>
                <w:rPr>
                  <w:sz w:val="20"/>
                  <w:color w:val="0000ff"/>
                </w:rPr>
                <w:t xml:space="preserve">http://goronozarinsk.edu22.info</w:t>
              </w:r>
            </w:hyperlink>
          </w:p>
        </w:tc>
        <w:tc>
          <w:tcPr>
            <w:tcW w:w="1134" w:type="dxa"/>
          </w:tcPr>
          <w:p>
            <w:pPr>
              <w:pStyle w:val="0"/>
              <w:jc w:val="both"/>
            </w:pPr>
            <w:r>
              <w:rPr>
                <w:sz w:val="20"/>
              </w:rPr>
              <w:t xml:space="preserve">пн., ср. 8.00 - 16.00</w:t>
            </w:r>
          </w:p>
        </w:tc>
      </w:tr>
      <w:tr>
        <w:tc>
          <w:tcPr>
            <w:tcW w:w="624" w:type="dxa"/>
          </w:tcPr>
          <w:p>
            <w:pPr>
              <w:pStyle w:val="0"/>
              <w:jc w:val="both"/>
            </w:pPr>
            <w:r>
              <w:rPr>
                <w:sz w:val="20"/>
              </w:rPr>
              <w:t xml:space="preserve">21.</w:t>
            </w:r>
          </w:p>
        </w:tc>
        <w:tc>
          <w:tcPr>
            <w:tcW w:w="2089" w:type="dxa"/>
          </w:tcPr>
          <w:p>
            <w:pPr>
              <w:pStyle w:val="0"/>
              <w:jc w:val="both"/>
            </w:pPr>
            <w:r>
              <w:rPr>
                <w:sz w:val="20"/>
              </w:rPr>
              <w:t xml:space="preserve">Зональный район</w:t>
            </w:r>
          </w:p>
        </w:tc>
        <w:tc>
          <w:tcPr>
            <w:tcW w:w="2134" w:type="dxa"/>
          </w:tcPr>
          <w:p>
            <w:pPr>
              <w:pStyle w:val="0"/>
              <w:jc w:val="both"/>
            </w:pPr>
            <w:r>
              <w:rPr>
                <w:sz w:val="20"/>
              </w:rPr>
              <w:t xml:space="preserve">659400, с. Зональное, ул. Ленина, 13</w:t>
            </w:r>
          </w:p>
        </w:tc>
        <w:tc>
          <w:tcPr>
            <w:tcW w:w="1414" w:type="dxa"/>
          </w:tcPr>
          <w:p>
            <w:pPr>
              <w:pStyle w:val="0"/>
              <w:jc w:val="center"/>
            </w:pPr>
            <w:r>
              <w:rPr>
                <w:sz w:val="20"/>
              </w:rPr>
              <w:t xml:space="preserve">(38530) 2-26-46</w:t>
            </w:r>
          </w:p>
        </w:tc>
        <w:tc>
          <w:tcPr>
            <w:tcW w:w="1644" w:type="dxa"/>
          </w:tcPr>
          <w:p>
            <w:pPr>
              <w:pStyle w:val="0"/>
              <w:jc w:val="both"/>
            </w:pPr>
            <w:r>
              <w:rPr>
                <w:sz w:val="20"/>
              </w:rPr>
              <w:t xml:space="preserve">http://zonalnyi.narod.ru</w:t>
            </w:r>
          </w:p>
        </w:tc>
        <w:tc>
          <w:tcPr>
            <w:tcW w:w="1134" w:type="dxa"/>
          </w:tcPr>
          <w:p>
            <w:pPr>
              <w:pStyle w:val="0"/>
              <w:jc w:val="both"/>
            </w:pPr>
            <w:r>
              <w:rPr>
                <w:sz w:val="20"/>
              </w:rPr>
              <w:t xml:space="preserve">пн., чт. 8.30 - 17.00</w:t>
            </w:r>
          </w:p>
        </w:tc>
      </w:tr>
      <w:tr>
        <w:tc>
          <w:tcPr>
            <w:tcW w:w="624" w:type="dxa"/>
          </w:tcPr>
          <w:p>
            <w:pPr>
              <w:pStyle w:val="0"/>
              <w:jc w:val="both"/>
            </w:pPr>
            <w:r>
              <w:rPr>
                <w:sz w:val="20"/>
              </w:rPr>
              <w:t xml:space="preserve">22.</w:t>
            </w:r>
          </w:p>
        </w:tc>
        <w:tc>
          <w:tcPr>
            <w:tcW w:w="2089" w:type="dxa"/>
          </w:tcPr>
          <w:p>
            <w:pPr>
              <w:pStyle w:val="0"/>
              <w:jc w:val="both"/>
            </w:pPr>
            <w:r>
              <w:rPr>
                <w:sz w:val="20"/>
              </w:rPr>
              <w:t xml:space="preserve">Калманский район</w:t>
            </w:r>
          </w:p>
        </w:tc>
        <w:tc>
          <w:tcPr>
            <w:tcW w:w="2134" w:type="dxa"/>
          </w:tcPr>
          <w:p>
            <w:pPr>
              <w:pStyle w:val="0"/>
              <w:jc w:val="both"/>
            </w:pPr>
            <w:r>
              <w:rPr>
                <w:sz w:val="20"/>
              </w:rPr>
              <w:t xml:space="preserve">659040, с. Калманка, ул. Ленина, 24</w:t>
            </w:r>
          </w:p>
        </w:tc>
        <w:tc>
          <w:tcPr>
            <w:tcW w:w="1414" w:type="dxa"/>
          </w:tcPr>
          <w:p>
            <w:pPr>
              <w:pStyle w:val="0"/>
              <w:jc w:val="center"/>
            </w:pPr>
            <w:r>
              <w:rPr>
                <w:sz w:val="20"/>
              </w:rPr>
              <w:t xml:space="preserve">(38551) 2-22-67</w:t>
            </w:r>
          </w:p>
        </w:tc>
        <w:tc>
          <w:tcPr>
            <w:tcW w:w="1644" w:type="dxa"/>
          </w:tcPr>
          <w:p>
            <w:pPr>
              <w:pStyle w:val="0"/>
              <w:jc w:val="both"/>
            </w:pPr>
            <w:hyperlink w:history="0" r:id="rId76">
              <w:r>
                <w:rPr>
                  <w:sz w:val="20"/>
                  <w:color w:val="0000ff"/>
                </w:rPr>
                <w:t xml:space="preserve">http://klmkomitet.edu22.info</w:t>
              </w:r>
            </w:hyperlink>
          </w:p>
        </w:tc>
        <w:tc>
          <w:tcPr>
            <w:tcW w:w="1134" w:type="dxa"/>
          </w:tcPr>
          <w:p>
            <w:pPr>
              <w:pStyle w:val="0"/>
              <w:jc w:val="both"/>
            </w:pPr>
            <w:r>
              <w:rPr>
                <w:sz w:val="20"/>
              </w:rPr>
              <w:t xml:space="preserve">пн., ср. 08.30 - 12.30</w:t>
            </w:r>
          </w:p>
        </w:tc>
      </w:tr>
      <w:tr>
        <w:tc>
          <w:tcPr>
            <w:tcW w:w="624" w:type="dxa"/>
          </w:tcPr>
          <w:p>
            <w:pPr>
              <w:pStyle w:val="0"/>
              <w:jc w:val="both"/>
            </w:pPr>
            <w:r>
              <w:rPr>
                <w:sz w:val="20"/>
              </w:rPr>
              <w:t xml:space="preserve">23.</w:t>
            </w:r>
          </w:p>
        </w:tc>
        <w:tc>
          <w:tcPr>
            <w:tcW w:w="2089" w:type="dxa"/>
          </w:tcPr>
          <w:p>
            <w:pPr>
              <w:pStyle w:val="0"/>
              <w:jc w:val="both"/>
            </w:pPr>
            <w:r>
              <w:rPr>
                <w:sz w:val="20"/>
              </w:rPr>
              <w:t xml:space="preserve">Каменский район</w:t>
            </w:r>
          </w:p>
        </w:tc>
        <w:tc>
          <w:tcPr>
            <w:tcW w:w="2134" w:type="dxa"/>
          </w:tcPr>
          <w:p>
            <w:pPr>
              <w:pStyle w:val="0"/>
              <w:jc w:val="both"/>
            </w:pPr>
            <w:r>
              <w:rPr>
                <w:sz w:val="20"/>
              </w:rPr>
              <w:t xml:space="preserve">658700, г. Камень-на-Оби, ул. Ленина, 31</w:t>
            </w:r>
          </w:p>
        </w:tc>
        <w:tc>
          <w:tcPr>
            <w:tcW w:w="1414" w:type="dxa"/>
          </w:tcPr>
          <w:p>
            <w:pPr>
              <w:pStyle w:val="0"/>
              <w:jc w:val="center"/>
            </w:pPr>
            <w:r>
              <w:rPr>
                <w:sz w:val="20"/>
              </w:rPr>
              <w:t xml:space="preserve">(38584) 2-17-76</w:t>
            </w:r>
          </w:p>
        </w:tc>
        <w:tc>
          <w:tcPr>
            <w:tcW w:w="1644" w:type="dxa"/>
          </w:tcPr>
          <w:p>
            <w:pPr>
              <w:pStyle w:val="0"/>
              <w:jc w:val="both"/>
            </w:pPr>
            <w:hyperlink w:history="0" r:id="rId77">
              <w:r>
                <w:rPr>
                  <w:sz w:val="20"/>
                  <w:color w:val="0000ff"/>
                </w:rPr>
                <w:t xml:space="preserve">http://kamenobr.edu22.info</w:t>
              </w:r>
            </w:hyperlink>
          </w:p>
        </w:tc>
        <w:tc>
          <w:tcPr>
            <w:tcW w:w="1134" w:type="dxa"/>
          </w:tcPr>
          <w:p>
            <w:pPr>
              <w:pStyle w:val="0"/>
              <w:jc w:val="both"/>
            </w:pPr>
            <w:r>
              <w:rPr>
                <w:sz w:val="20"/>
              </w:rPr>
              <w:t xml:space="preserve">вт., чт. 8.00 - 17.00</w:t>
            </w:r>
          </w:p>
        </w:tc>
      </w:tr>
      <w:tr>
        <w:tc>
          <w:tcPr>
            <w:tcW w:w="624" w:type="dxa"/>
          </w:tcPr>
          <w:p>
            <w:pPr>
              <w:pStyle w:val="0"/>
              <w:jc w:val="both"/>
            </w:pPr>
            <w:r>
              <w:rPr>
                <w:sz w:val="20"/>
              </w:rPr>
              <w:t xml:space="preserve">24.</w:t>
            </w:r>
          </w:p>
        </w:tc>
        <w:tc>
          <w:tcPr>
            <w:tcW w:w="2089" w:type="dxa"/>
          </w:tcPr>
          <w:p>
            <w:pPr>
              <w:pStyle w:val="0"/>
              <w:jc w:val="both"/>
            </w:pPr>
            <w:r>
              <w:rPr>
                <w:sz w:val="20"/>
              </w:rPr>
              <w:t xml:space="preserve">Ключевский район</w:t>
            </w:r>
          </w:p>
        </w:tc>
        <w:tc>
          <w:tcPr>
            <w:tcW w:w="2134" w:type="dxa"/>
          </w:tcPr>
          <w:p>
            <w:pPr>
              <w:pStyle w:val="0"/>
              <w:jc w:val="both"/>
            </w:pPr>
            <w:r>
              <w:rPr>
                <w:sz w:val="20"/>
              </w:rPr>
              <w:t xml:space="preserve">658980, с. Ключи, ул. Делегатская, 1</w:t>
            </w:r>
          </w:p>
        </w:tc>
        <w:tc>
          <w:tcPr>
            <w:tcW w:w="1414" w:type="dxa"/>
          </w:tcPr>
          <w:p>
            <w:pPr>
              <w:pStyle w:val="0"/>
              <w:jc w:val="center"/>
            </w:pPr>
            <w:r>
              <w:rPr>
                <w:sz w:val="20"/>
              </w:rPr>
              <w:t xml:space="preserve">(38578) 2-24-46</w:t>
            </w:r>
          </w:p>
        </w:tc>
        <w:tc>
          <w:tcPr>
            <w:tcW w:w="1644" w:type="dxa"/>
          </w:tcPr>
          <w:p>
            <w:pPr>
              <w:pStyle w:val="0"/>
              <w:jc w:val="both"/>
            </w:pPr>
            <w:hyperlink w:history="0" r:id="rId78">
              <w:r>
                <w:rPr>
                  <w:sz w:val="20"/>
                  <w:color w:val="0000ff"/>
                </w:rPr>
                <w:t xml:space="preserve">http://komitet-kluchy.edu22.info</w:t>
              </w:r>
            </w:hyperlink>
          </w:p>
        </w:tc>
        <w:tc>
          <w:tcPr>
            <w:tcW w:w="1134" w:type="dxa"/>
          </w:tcPr>
          <w:p>
            <w:pPr>
              <w:pStyle w:val="0"/>
              <w:jc w:val="both"/>
            </w:pPr>
            <w:r>
              <w:rPr>
                <w:sz w:val="20"/>
              </w:rPr>
              <w:t xml:space="preserve">вт., пт. 9.00 - 12.30</w:t>
            </w:r>
          </w:p>
        </w:tc>
      </w:tr>
      <w:tr>
        <w:tc>
          <w:tcPr>
            <w:tcW w:w="624" w:type="dxa"/>
          </w:tcPr>
          <w:p>
            <w:pPr>
              <w:pStyle w:val="0"/>
              <w:jc w:val="both"/>
            </w:pPr>
            <w:r>
              <w:rPr>
                <w:sz w:val="20"/>
              </w:rPr>
              <w:t xml:space="preserve">25.</w:t>
            </w:r>
          </w:p>
        </w:tc>
        <w:tc>
          <w:tcPr>
            <w:tcW w:w="2089" w:type="dxa"/>
          </w:tcPr>
          <w:p>
            <w:pPr>
              <w:pStyle w:val="0"/>
              <w:jc w:val="both"/>
            </w:pPr>
            <w:r>
              <w:rPr>
                <w:sz w:val="20"/>
              </w:rPr>
              <w:t xml:space="preserve">Косихинский район</w:t>
            </w:r>
          </w:p>
        </w:tc>
        <w:tc>
          <w:tcPr>
            <w:tcW w:w="2134" w:type="dxa"/>
          </w:tcPr>
          <w:p>
            <w:pPr>
              <w:pStyle w:val="0"/>
              <w:jc w:val="both"/>
            </w:pPr>
            <w:r>
              <w:rPr>
                <w:sz w:val="20"/>
              </w:rPr>
              <w:t xml:space="preserve">659820, с. Косиха, ул. Комсомольская, 4</w:t>
            </w:r>
          </w:p>
        </w:tc>
        <w:tc>
          <w:tcPr>
            <w:tcW w:w="1414" w:type="dxa"/>
          </w:tcPr>
          <w:p>
            <w:pPr>
              <w:pStyle w:val="0"/>
              <w:jc w:val="center"/>
            </w:pPr>
            <w:r>
              <w:rPr>
                <w:sz w:val="20"/>
              </w:rPr>
              <w:t xml:space="preserve">(38531) 22-1-86</w:t>
            </w:r>
          </w:p>
        </w:tc>
        <w:tc>
          <w:tcPr>
            <w:tcW w:w="1644" w:type="dxa"/>
          </w:tcPr>
          <w:p>
            <w:pPr>
              <w:pStyle w:val="0"/>
              <w:jc w:val="both"/>
            </w:pPr>
            <w:hyperlink w:history="0" r:id="rId79">
              <w:r>
                <w:rPr>
                  <w:sz w:val="20"/>
                  <w:color w:val="0000ff"/>
                </w:rPr>
                <w:t xml:space="preserve">http://ksh.edu22.info</w:t>
              </w:r>
            </w:hyperlink>
          </w:p>
        </w:tc>
        <w:tc>
          <w:tcPr>
            <w:tcW w:w="1134" w:type="dxa"/>
          </w:tcPr>
          <w:p>
            <w:pPr>
              <w:pStyle w:val="0"/>
              <w:jc w:val="both"/>
            </w:pPr>
            <w:r>
              <w:rPr>
                <w:sz w:val="20"/>
              </w:rPr>
              <w:t xml:space="preserve">пн., ср. 8.00 - 16.00</w:t>
            </w:r>
          </w:p>
        </w:tc>
      </w:tr>
      <w:tr>
        <w:tc>
          <w:tcPr>
            <w:tcW w:w="624" w:type="dxa"/>
          </w:tcPr>
          <w:p>
            <w:pPr>
              <w:pStyle w:val="0"/>
              <w:jc w:val="both"/>
            </w:pPr>
            <w:r>
              <w:rPr>
                <w:sz w:val="20"/>
              </w:rPr>
              <w:t xml:space="preserve">26.</w:t>
            </w:r>
          </w:p>
        </w:tc>
        <w:tc>
          <w:tcPr>
            <w:tcW w:w="2089" w:type="dxa"/>
          </w:tcPr>
          <w:p>
            <w:pPr>
              <w:pStyle w:val="0"/>
              <w:jc w:val="both"/>
            </w:pPr>
            <w:r>
              <w:rPr>
                <w:sz w:val="20"/>
              </w:rPr>
              <w:t xml:space="preserve">Красногорский район</w:t>
            </w:r>
          </w:p>
        </w:tc>
        <w:tc>
          <w:tcPr>
            <w:tcW w:w="2134" w:type="dxa"/>
          </w:tcPr>
          <w:p>
            <w:pPr>
              <w:pStyle w:val="0"/>
              <w:jc w:val="both"/>
            </w:pPr>
            <w:r>
              <w:rPr>
                <w:sz w:val="20"/>
              </w:rPr>
              <w:t xml:space="preserve">659500, с. Красногорское, ул. Советская, 95</w:t>
            </w:r>
          </w:p>
        </w:tc>
        <w:tc>
          <w:tcPr>
            <w:tcW w:w="1414" w:type="dxa"/>
          </w:tcPr>
          <w:p>
            <w:pPr>
              <w:pStyle w:val="0"/>
              <w:jc w:val="center"/>
            </w:pPr>
            <w:r>
              <w:rPr>
                <w:sz w:val="20"/>
              </w:rPr>
              <w:t xml:space="preserve">(38535) 2-27-36</w:t>
            </w:r>
          </w:p>
        </w:tc>
        <w:tc>
          <w:tcPr>
            <w:tcW w:w="1644" w:type="dxa"/>
          </w:tcPr>
          <w:p>
            <w:pPr>
              <w:pStyle w:val="0"/>
              <w:jc w:val="both"/>
            </w:pPr>
            <w:hyperlink w:history="0" r:id="rId80">
              <w:r>
                <w:rPr>
                  <w:sz w:val="20"/>
                  <w:color w:val="0000ff"/>
                </w:rPr>
                <w:t xml:space="preserve">http://komitet-school.edu22.info</w:t>
              </w:r>
            </w:hyperlink>
          </w:p>
        </w:tc>
        <w:tc>
          <w:tcPr>
            <w:tcW w:w="1134" w:type="dxa"/>
          </w:tcPr>
          <w:p>
            <w:pPr>
              <w:pStyle w:val="0"/>
              <w:jc w:val="both"/>
            </w:pPr>
            <w:r>
              <w:rPr>
                <w:sz w:val="20"/>
              </w:rPr>
              <w:t xml:space="preserve">пн., пт. 9.00 - 17.00</w:t>
            </w:r>
          </w:p>
        </w:tc>
      </w:tr>
      <w:tr>
        <w:tc>
          <w:tcPr>
            <w:tcW w:w="624" w:type="dxa"/>
          </w:tcPr>
          <w:p>
            <w:pPr>
              <w:pStyle w:val="0"/>
              <w:jc w:val="both"/>
            </w:pPr>
            <w:r>
              <w:rPr>
                <w:sz w:val="20"/>
              </w:rPr>
              <w:t xml:space="preserve">27.</w:t>
            </w:r>
          </w:p>
        </w:tc>
        <w:tc>
          <w:tcPr>
            <w:tcW w:w="2089" w:type="dxa"/>
          </w:tcPr>
          <w:p>
            <w:pPr>
              <w:pStyle w:val="0"/>
              <w:jc w:val="both"/>
            </w:pPr>
            <w:r>
              <w:rPr>
                <w:sz w:val="20"/>
              </w:rPr>
              <w:t xml:space="preserve">Краснощековский район</w:t>
            </w:r>
          </w:p>
        </w:tc>
        <w:tc>
          <w:tcPr>
            <w:tcW w:w="2134" w:type="dxa"/>
          </w:tcPr>
          <w:p>
            <w:pPr>
              <w:pStyle w:val="0"/>
              <w:jc w:val="both"/>
            </w:pPr>
            <w:r>
              <w:rPr>
                <w:sz w:val="20"/>
              </w:rPr>
              <w:t xml:space="preserve">658340, с. Краснощеково, ул. Ленина, 152</w:t>
            </w:r>
          </w:p>
        </w:tc>
        <w:tc>
          <w:tcPr>
            <w:tcW w:w="1414" w:type="dxa"/>
          </w:tcPr>
          <w:p>
            <w:pPr>
              <w:pStyle w:val="0"/>
              <w:jc w:val="center"/>
            </w:pPr>
            <w:r>
              <w:rPr>
                <w:sz w:val="20"/>
              </w:rPr>
              <w:t xml:space="preserve">(38575) 22-4-46</w:t>
            </w:r>
          </w:p>
        </w:tc>
        <w:tc>
          <w:tcPr>
            <w:tcW w:w="1644" w:type="dxa"/>
          </w:tcPr>
          <w:p>
            <w:pPr>
              <w:pStyle w:val="0"/>
              <w:jc w:val="both"/>
            </w:pPr>
            <w:hyperlink w:history="0" r:id="rId81">
              <w:r>
                <w:rPr>
                  <w:sz w:val="20"/>
                  <w:color w:val="0000ff"/>
                </w:rPr>
                <w:t xml:space="preserve">http://educ-krasnosh.ucoz.ru</w:t>
              </w:r>
            </w:hyperlink>
          </w:p>
        </w:tc>
        <w:tc>
          <w:tcPr>
            <w:tcW w:w="1134" w:type="dxa"/>
          </w:tcPr>
          <w:p>
            <w:pPr>
              <w:pStyle w:val="0"/>
              <w:jc w:val="both"/>
            </w:pPr>
            <w:r>
              <w:rPr>
                <w:sz w:val="20"/>
              </w:rPr>
              <w:t xml:space="preserve">пн. - пт. 9.00 - 17.00</w:t>
            </w:r>
          </w:p>
        </w:tc>
      </w:tr>
      <w:tr>
        <w:tc>
          <w:tcPr>
            <w:tcW w:w="624" w:type="dxa"/>
          </w:tcPr>
          <w:p>
            <w:pPr>
              <w:pStyle w:val="0"/>
              <w:jc w:val="both"/>
            </w:pPr>
            <w:r>
              <w:rPr>
                <w:sz w:val="20"/>
              </w:rPr>
              <w:t xml:space="preserve">28.</w:t>
            </w:r>
          </w:p>
        </w:tc>
        <w:tc>
          <w:tcPr>
            <w:tcW w:w="2089" w:type="dxa"/>
          </w:tcPr>
          <w:p>
            <w:pPr>
              <w:pStyle w:val="0"/>
              <w:jc w:val="both"/>
            </w:pPr>
            <w:r>
              <w:rPr>
                <w:sz w:val="20"/>
              </w:rPr>
              <w:t xml:space="preserve">Крутихинский район</w:t>
            </w:r>
          </w:p>
        </w:tc>
        <w:tc>
          <w:tcPr>
            <w:tcW w:w="2134" w:type="dxa"/>
          </w:tcPr>
          <w:p>
            <w:pPr>
              <w:pStyle w:val="0"/>
              <w:jc w:val="both"/>
            </w:pPr>
            <w:r>
              <w:rPr>
                <w:sz w:val="20"/>
              </w:rPr>
              <w:t xml:space="preserve">658750, с. Крутиха, ул. Ленинградская, 32</w:t>
            </w:r>
          </w:p>
        </w:tc>
        <w:tc>
          <w:tcPr>
            <w:tcW w:w="1414" w:type="dxa"/>
          </w:tcPr>
          <w:p>
            <w:pPr>
              <w:pStyle w:val="0"/>
              <w:jc w:val="center"/>
            </w:pPr>
            <w:r>
              <w:rPr>
                <w:sz w:val="20"/>
              </w:rPr>
              <w:t xml:space="preserve">(38589) 2-25-83</w:t>
            </w:r>
          </w:p>
        </w:tc>
        <w:tc>
          <w:tcPr>
            <w:tcW w:w="1644" w:type="dxa"/>
          </w:tcPr>
          <w:p>
            <w:pPr>
              <w:pStyle w:val="0"/>
              <w:jc w:val="both"/>
            </w:pPr>
            <w:r>
              <w:rPr>
                <w:sz w:val="20"/>
              </w:rPr>
              <w:t xml:space="preserve">http://komitet22.ru</w:t>
            </w:r>
          </w:p>
        </w:tc>
        <w:tc>
          <w:tcPr>
            <w:tcW w:w="1134" w:type="dxa"/>
          </w:tcPr>
          <w:p>
            <w:pPr>
              <w:pStyle w:val="0"/>
              <w:jc w:val="both"/>
            </w:pPr>
            <w:r>
              <w:rPr>
                <w:sz w:val="20"/>
              </w:rPr>
              <w:t xml:space="preserve">пн., ср., пт. 9.00 - 13.00</w:t>
            </w:r>
          </w:p>
        </w:tc>
      </w:tr>
      <w:tr>
        <w:tc>
          <w:tcPr>
            <w:tcW w:w="624" w:type="dxa"/>
          </w:tcPr>
          <w:p>
            <w:pPr>
              <w:pStyle w:val="0"/>
              <w:jc w:val="both"/>
            </w:pPr>
            <w:r>
              <w:rPr>
                <w:sz w:val="20"/>
              </w:rPr>
              <w:t xml:space="preserve">29.</w:t>
            </w:r>
          </w:p>
        </w:tc>
        <w:tc>
          <w:tcPr>
            <w:tcW w:w="2089" w:type="dxa"/>
          </w:tcPr>
          <w:p>
            <w:pPr>
              <w:pStyle w:val="0"/>
              <w:jc w:val="both"/>
            </w:pPr>
            <w:r>
              <w:rPr>
                <w:sz w:val="20"/>
              </w:rPr>
              <w:t xml:space="preserve">Кулундинский район</w:t>
            </w:r>
          </w:p>
        </w:tc>
        <w:tc>
          <w:tcPr>
            <w:tcW w:w="2134" w:type="dxa"/>
          </w:tcPr>
          <w:p>
            <w:pPr>
              <w:pStyle w:val="0"/>
              <w:jc w:val="both"/>
            </w:pPr>
            <w:r>
              <w:rPr>
                <w:sz w:val="20"/>
              </w:rPr>
              <w:t xml:space="preserve">658920, с. Кулунда, ул. Советская, 24</w:t>
            </w:r>
          </w:p>
        </w:tc>
        <w:tc>
          <w:tcPr>
            <w:tcW w:w="1414" w:type="dxa"/>
          </w:tcPr>
          <w:p>
            <w:pPr>
              <w:pStyle w:val="0"/>
              <w:jc w:val="center"/>
            </w:pPr>
            <w:r>
              <w:rPr>
                <w:sz w:val="20"/>
              </w:rPr>
              <w:t xml:space="preserve">(38566) 22-4-01</w:t>
            </w:r>
          </w:p>
        </w:tc>
        <w:tc>
          <w:tcPr>
            <w:tcW w:w="1644" w:type="dxa"/>
          </w:tcPr>
          <w:p>
            <w:pPr>
              <w:pStyle w:val="0"/>
              <w:jc w:val="both"/>
            </w:pPr>
            <w:hyperlink w:history="0" r:id="rId82">
              <w:r>
                <w:rPr>
                  <w:sz w:val="20"/>
                  <w:color w:val="0000ff"/>
                </w:rPr>
                <w:t xml:space="preserve">http://кулундинский-район.рф</w:t>
              </w:r>
            </w:hyperlink>
          </w:p>
        </w:tc>
        <w:tc>
          <w:tcPr>
            <w:tcW w:w="1134" w:type="dxa"/>
          </w:tcPr>
          <w:p>
            <w:pPr>
              <w:pStyle w:val="0"/>
              <w:jc w:val="both"/>
            </w:pPr>
            <w:r>
              <w:rPr>
                <w:sz w:val="20"/>
              </w:rPr>
              <w:t xml:space="preserve">пн. - пт. 8.48 - 17.00</w:t>
            </w:r>
          </w:p>
        </w:tc>
      </w:tr>
      <w:tr>
        <w:tc>
          <w:tcPr>
            <w:tcW w:w="624" w:type="dxa"/>
          </w:tcPr>
          <w:p>
            <w:pPr>
              <w:pStyle w:val="0"/>
              <w:jc w:val="both"/>
            </w:pPr>
            <w:r>
              <w:rPr>
                <w:sz w:val="20"/>
              </w:rPr>
              <w:t xml:space="preserve">30.</w:t>
            </w:r>
          </w:p>
        </w:tc>
        <w:tc>
          <w:tcPr>
            <w:tcW w:w="2089" w:type="dxa"/>
          </w:tcPr>
          <w:p>
            <w:pPr>
              <w:pStyle w:val="0"/>
              <w:jc w:val="both"/>
            </w:pPr>
            <w:r>
              <w:rPr>
                <w:sz w:val="20"/>
              </w:rPr>
              <w:t xml:space="preserve">Курьинский район</w:t>
            </w:r>
          </w:p>
        </w:tc>
        <w:tc>
          <w:tcPr>
            <w:tcW w:w="2134" w:type="dxa"/>
          </w:tcPr>
          <w:p>
            <w:pPr>
              <w:pStyle w:val="0"/>
              <w:jc w:val="both"/>
            </w:pPr>
            <w:r>
              <w:rPr>
                <w:sz w:val="20"/>
              </w:rPr>
              <w:t xml:space="preserve">652320, с. Курья, ул. Советская, 61</w:t>
            </w:r>
          </w:p>
        </w:tc>
        <w:tc>
          <w:tcPr>
            <w:tcW w:w="1414" w:type="dxa"/>
          </w:tcPr>
          <w:p>
            <w:pPr>
              <w:pStyle w:val="0"/>
              <w:jc w:val="center"/>
            </w:pPr>
            <w:r>
              <w:rPr>
                <w:sz w:val="20"/>
              </w:rPr>
              <w:t xml:space="preserve">(38576) 22-9-17</w:t>
            </w:r>
          </w:p>
        </w:tc>
        <w:tc>
          <w:tcPr>
            <w:tcW w:w="1644" w:type="dxa"/>
          </w:tcPr>
          <w:p>
            <w:pPr>
              <w:pStyle w:val="0"/>
              <w:jc w:val="both"/>
            </w:pPr>
            <w:hyperlink w:history="0" r:id="rId83">
              <w:r>
                <w:rPr>
                  <w:sz w:val="20"/>
                  <w:color w:val="0000ff"/>
                </w:rPr>
                <w:t xml:space="preserve">http://krn.moy.su</w:t>
              </w:r>
            </w:hyperlink>
          </w:p>
        </w:tc>
        <w:tc>
          <w:tcPr>
            <w:tcW w:w="1134" w:type="dxa"/>
          </w:tcPr>
          <w:p>
            <w:pPr>
              <w:pStyle w:val="0"/>
              <w:jc w:val="both"/>
            </w:pPr>
            <w:r>
              <w:rPr>
                <w:sz w:val="20"/>
              </w:rPr>
              <w:t xml:space="preserve">пн., пт. 8.30 - 16.30</w:t>
            </w:r>
          </w:p>
        </w:tc>
      </w:tr>
      <w:tr>
        <w:tc>
          <w:tcPr>
            <w:tcW w:w="624" w:type="dxa"/>
          </w:tcPr>
          <w:p>
            <w:pPr>
              <w:pStyle w:val="0"/>
              <w:jc w:val="both"/>
            </w:pPr>
            <w:r>
              <w:rPr>
                <w:sz w:val="20"/>
              </w:rPr>
              <w:t xml:space="preserve">31.</w:t>
            </w:r>
          </w:p>
        </w:tc>
        <w:tc>
          <w:tcPr>
            <w:tcW w:w="2089" w:type="dxa"/>
          </w:tcPr>
          <w:p>
            <w:pPr>
              <w:pStyle w:val="0"/>
              <w:jc w:val="both"/>
            </w:pPr>
            <w:r>
              <w:rPr>
                <w:sz w:val="20"/>
              </w:rPr>
              <w:t xml:space="preserve">Кытмановский район</w:t>
            </w:r>
          </w:p>
        </w:tc>
        <w:tc>
          <w:tcPr>
            <w:tcW w:w="2134" w:type="dxa"/>
          </w:tcPr>
          <w:p>
            <w:pPr>
              <w:pStyle w:val="0"/>
              <w:jc w:val="both"/>
            </w:pPr>
            <w:r>
              <w:rPr>
                <w:sz w:val="20"/>
              </w:rPr>
              <w:t xml:space="preserve">659240, с. Кытманово, ул. Советская, 13</w:t>
            </w:r>
          </w:p>
        </w:tc>
        <w:tc>
          <w:tcPr>
            <w:tcW w:w="1414" w:type="dxa"/>
          </w:tcPr>
          <w:p>
            <w:pPr>
              <w:pStyle w:val="0"/>
              <w:jc w:val="center"/>
            </w:pPr>
            <w:r>
              <w:rPr>
                <w:sz w:val="20"/>
              </w:rPr>
              <w:t xml:space="preserve">(38590) 2-21-30</w:t>
            </w:r>
          </w:p>
        </w:tc>
        <w:tc>
          <w:tcPr>
            <w:tcW w:w="1644" w:type="dxa"/>
          </w:tcPr>
          <w:p>
            <w:pPr>
              <w:pStyle w:val="0"/>
              <w:jc w:val="both"/>
            </w:pPr>
            <w:hyperlink w:history="0" r:id="rId84">
              <w:r>
                <w:rPr>
                  <w:sz w:val="20"/>
                  <w:color w:val="0000ff"/>
                </w:rPr>
                <w:t xml:space="preserve">http://kom-obr.ucoz.ru</w:t>
              </w:r>
            </w:hyperlink>
          </w:p>
        </w:tc>
        <w:tc>
          <w:tcPr>
            <w:tcW w:w="1134" w:type="dxa"/>
          </w:tcPr>
          <w:p>
            <w:pPr>
              <w:pStyle w:val="0"/>
              <w:jc w:val="both"/>
            </w:pPr>
            <w:r>
              <w:rPr>
                <w:sz w:val="20"/>
              </w:rPr>
              <w:t xml:space="preserve">пн., ср., пт. 9.00 - 13.00</w:t>
            </w:r>
          </w:p>
        </w:tc>
      </w:tr>
      <w:tr>
        <w:tc>
          <w:tcPr>
            <w:tcW w:w="624" w:type="dxa"/>
          </w:tcPr>
          <w:p>
            <w:pPr>
              <w:pStyle w:val="0"/>
              <w:jc w:val="both"/>
            </w:pPr>
            <w:r>
              <w:rPr>
                <w:sz w:val="20"/>
              </w:rPr>
              <w:t xml:space="preserve">32.</w:t>
            </w:r>
          </w:p>
        </w:tc>
        <w:tc>
          <w:tcPr>
            <w:tcW w:w="2089" w:type="dxa"/>
          </w:tcPr>
          <w:p>
            <w:pPr>
              <w:pStyle w:val="0"/>
              <w:jc w:val="both"/>
            </w:pPr>
            <w:r>
              <w:rPr>
                <w:sz w:val="20"/>
              </w:rPr>
              <w:t xml:space="preserve">Локтевский район</w:t>
            </w:r>
          </w:p>
        </w:tc>
        <w:tc>
          <w:tcPr>
            <w:tcW w:w="2134" w:type="dxa"/>
          </w:tcPr>
          <w:p>
            <w:pPr>
              <w:pStyle w:val="0"/>
              <w:jc w:val="both"/>
            </w:pPr>
            <w:r>
              <w:rPr>
                <w:sz w:val="20"/>
              </w:rPr>
              <w:t xml:space="preserve">658422, г. Горняк, ул. Гайдара, 29</w:t>
            </w:r>
          </w:p>
        </w:tc>
        <w:tc>
          <w:tcPr>
            <w:tcW w:w="1414" w:type="dxa"/>
          </w:tcPr>
          <w:p>
            <w:pPr>
              <w:pStyle w:val="0"/>
              <w:jc w:val="center"/>
            </w:pPr>
            <w:r>
              <w:rPr>
                <w:sz w:val="20"/>
              </w:rPr>
              <w:t xml:space="preserve">(38586) 3-22-32</w:t>
            </w:r>
          </w:p>
        </w:tc>
        <w:tc>
          <w:tcPr>
            <w:tcW w:w="1644" w:type="dxa"/>
          </w:tcPr>
          <w:p>
            <w:pPr>
              <w:pStyle w:val="0"/>
              <w:jc w:val="both"/>
            </w:pPr>
            <w:r>
              <w:rPr>
                <w:sz w:val="20"/>
              </w:rPr>
              <w:t xml:space="preserve">http://loktkom.ucoz.ru</w:t>
            </w:r>
          </w:p>
        </w:tc>
        <w:tc>
          <w:tcPr>
            <w:tcW w:w="1134" w:type="dxa"/>
          </w:tcPr>
          <w:p>
            <w:pPr>
              <w:pStyle w:val="0"/>
              <w:jc w:val="both"/>
            </w:pPr>
            <w:r>
              <w:rPr>
                <w:sz w:val="20"/>
              </w:rPr>
              <w:t xml:space="preserve">пн., вт., чт. 8.00 - 17.00</w:t>
            </w:r>
          </w:p>
        </w:tc>
      </w:tr>
      <w:tr>
        <w:tc>
          <w:tcPr>
            <w:tcW w:w="624" w:type="dxa"/>
          </w:tcPr>
          <w:p>
            <w:pPr>
              <w:pStyle w:val="0"/>
              <w:jc w:val="both"/>
            </w:pPr>
            <w:r>
              <w:rPr>
                <w:sz w:val="20"/>
              </w:rPr>
              <w:t xml:space="preserve">33.</w:t>
            </w:r>
          </w:p>
        </w:tc>
        <w:tc>
          <w:tcPr>
            <w:tcW w:w="2089" w:type="dxa"/>
          </w:tcPr>
          <w:p>
            <w:pPr>
              <w:pStyle w:val="0"/>
              <w:jc w:val="both"/>
            </w:pPr>
            <w:r>
              <w:rPr>
                <w:sz w:val="20"/>
              </w:rPr>
              <w:t xml:space="preserve">Мамонтовский район</w:t>
            </w:r>
          </w:p>
        </w:tc>
        <w:tc>
          <w:tcPr>
            <w:tcW w:w="2134" w:type="dxa"/>
          </w:tcPr>
          <w:p>
            <w:pPr>
              <w:pStyle w:val="0"/>
              <w:jc w:val="both"/>
            </w:pPr>
            <w:r>
              <w:rPr>
                <w:sz w:val="20"/>
              </w:rPr>
              <w:t xml:space="preserve">658560, с. Мамонтово, ул. Советская, 148</w:t>
            </w:r>
          </w:p>
        </w:tc>
        <w:tc>
          <w:tcPr>
            <w:tcW w:w="1414" w:type="dxa"/>
          </w:tcPr>
          <w:p>
            <w:pPr>
              <w:pStyle w:val="0"/>
              <w:jc w:val="center"/>
            </w:pPr>
            <w:r>
              <w:rPr>
                <w:sz w:val="20"/>
              </w:rPr>
              <w:t xml:space="preserve">(38583) 22-6-93</w:t>
            </w:r>
          </w:p>
        </w:tc>
        <w:tc>
          <w:tcPr>
            <w:tcW w:w="1644" w:type="dxa"/>
          </w:tcPr>
          <w:p>
            <w:pPr>
              <w:pStyle w:val="0"/>
              <w:jc w:val="both"/>
            </w:pPr>
            <w:r>
              <w:rPr>
                <w:sz w:val="20"/>
              </w:rPr>
              <w:t xml:space="preserve">http://mmnsite.ucoz.ru</w:t>
            </w:r>
          </w:p>
        </w:tc>
        <w:tc>
          <w:tcPr>
            <w:tcW w:w="1134" w:type="dxa"/>
          </w:tcPr>
          <w:p>
            <w:pPr>
              <w:pStyle w:val="0"/>
              <w:jc w:val="both"/>
            </w:pPr>
            <w:r>
              <w:rPr>
                <w:sz w:val="20"/>
              </w:rPr>
              <w:t xml:space="preserve">пн. - чт. 9.00 - 17.00</w:t>
            </w:r>
          </w:p>
        </w:tc>
      </w:tr>
      <w:tr>
        <w:tc>
          <w:tcPr>
            <w:tcW w:w="624" w:type="dxa"/>
          </w:tcPr>
          <w:p>
            <w:pPr>
              <w:pStyle w:val="0"/>
              <w:jc w:val="both"/>
            </w:pPr>
            <w:r>
              <w:rPr>
                <w:sz w:val="20"/>
              </w:rPr>
              <w:t xml:space="preserve">34.</w:t>
            </w:r>
          </w:p>
        </w:tc>
        <w:tc>
          <w:tcPr>
            <w:tcW w:w="2089" w:type="dxa"/>
          </w:tcPr>
          <w:p>
            <w:pPr>
              <w:pStyle w:val="0"/>
              <w:jc w:val="both"/>
            </w:pPr>
            <w:r>
              <w:rPr>
                <w:sz w:val="20"/>
              </w:rPr>
              <w:t xml:space="preserve">Михайловский район</w:t>
            </w:r>
          </w:p>
        </w:tc>
        <w:tc>
          <w:tcPr>
            <w:tcW w:w="2134" w:type="dxa"/>
          </w:tcPr>
          <w:p>
            <w:pPr>
              <w:pStyle w:val="0"/>
              <w:jc w:val="both"/>
            </w:pPr>
            <w:r>
              <w:rPr>
                <w:sz w:val="20"/>
              </w:rPr>
              <w:t xml:space="preserve">658960, с. Михайловское, ул. Садовая, 15</w:t>
            </w:r>
          </w:p>
        </w:tc>
        <w:tc>
          <w:tcPr>
            <w:tcW w:w="1414" w:type="dxa"/>
          </w:tcPr>
          <w:p>
            <w:pPr>
              <w:pStyle w:val="0"/>
              <w:jc w:val="center"/>
            </w:pPr>
            <w:r>
              <w:rPr>
                <w:sz w:val="20"/>
              </w:rPr>
              <w:t xml:space="preserve">(38570) 2-28-32</w:t>
            </w:r>
          </w:p>
        </w:tc>
        <w:tc>
          <w:tcPr>
            <w:tcW w:w="1644" w:type="dxa"/>
          </w:tcPr>
          <w:p>
            <w:pPr>
              <w:pStyle w:val="0"/>
              <w:jc w:val="both"/>
            </w:pPr>
            <w:hyperlink w:history="0" r:id="rId85">
              <w:r>
                <w:rPr>
                  <w:sz w:val="20"/>
                  <w:color w:val="0000ff"/>
                </w:rPr>
                <w:t xml:space="preserve">http://mhlrono.ucoz.ru</w:t>
              </w:r>
            </w:hyperlink>
          </w:p>
        </w:tc>
        <w:tc>
          <w:tcPr>
            <w:tcW w:w="1134" w:type="dxa"/>
          </w:tcPr>
          <w:p>
            <w:pPr>
              <w:pStyle w:val="0"/>
              <w:jc w:val="both"/>
            </w:pPr>
            <w:r>
              <w:rPr>
                <w:sz w:val="20"/>
              </w:rPr>
              <w:t xml:space="preserve">пн., ср. 9.00 - 17.00</w:t>
            </w:r>
          </w:p>
        </w:tc>
      </w:tr>
      <w:tr>
        <w:tc>
          <w:tcPr>
            <w:tcW w:w="624" w:type="dxa"/>
          </w:tcPr>
          <w:p>
            <w:pPr>
              <w:pStyle w:val="0"/>
              <w:jc w:val="both"/>
            </w:pPr>
            <w:r>
              <w:rPr>
                <w:sz w:val="20"/>
              </w:rPr>
              <w:t xml:space="preserve">35.</w:t>
            </w:r>
          </w:p>
        </w:tc>
        <w:tc>
          <w:tcPr>
            <w:tcW w:w="2089" w:type="dxa"/>
          </w:tcPr>
          <w:p>
            <w:pPr>
              <w:pStyle w:val="0"/>
              <w:jc w:val="both"/>
            </w:pPr>
            <w:r>
              <w:rPr>
                <w:sz w:val="20"/>
              </w:rPr>
              <w:t xml:space="preserve">Немецкий национальный район</w:t>
            </w:r>
          </w:p>
        </w:tc>
        <w:tc>
          <w:tcPr>
            <w:tcW w:w="2134" w:type="dxa"/>
          </w:tcPr>
          <w:p>
            <w:pPr>
              <w:pStyle w:val="0"/>
              <w:jc w:val="both"/>
            </w:pPr>
            <w:r>
              <w:rPr>
                <w:sz w:val="20"/>
              </w:rPr>
              <w:t xml:space="preserve">658870, с. Гальбштадт, ул. Восточная, 10</w:t>
            </w:r>
          </w:p>
        </w:tc>
        <w:tc>
          <w:tcPr>
            <w:tcW w:w="1414" w:type="dxa"/>
          </w:tcPr>
          <w:p>
            <w:pPr>
              <w:pStyle w:val="0"/>
              <w:jc w:val="center"/>
            </w:pPr>
            <w:r>
              <w:rPr>
                <w:sz w:val="20"/>
              </w:rPr>
              <w:t xml:space="preserve">(38539) 2-23-34</w:t>
            </w:r>
          </w:p>
        </w:tc>
        <w:tc>
          <w:tcPr>
            <w:tcW w:w="1644" w:type="dxa"/>
          </w:tcPr>
          <w:p>
            <w:pPr>
              <w:pStyle w:val="0"/>
              <w:jc w:val="both"/>
            </w:pPr>
            <w:hyperlink w:history="0" r:id="rId86">
              <w:r>
                <w:rPr>
                  <w:sz w:val="20"/>
                  <w:color w:val="0000ff"/>
                </w:rPr>
                <w:t xml:space="preserve">http://obr-nnr.ru</w:t>
              </w:r>
            </w:hyperlink>
          </w:p>
        </w:tc>
        <w:tc>
          <w:tcPr>
            <w:tcW w:w="1134" w:type="dxa"/>
          </w:tcPr>
          <w:p>
            <w:pPr>
              <w:pStyle w:val="0"/>
              <w:jc w:val="both"/>
            </w:pPr>
            <w:r>
              <w:rPr>
                <w:sz w:val="20"/>
              </w:rPr>
              <w:t xml:space="preserve">пн., чт. 8.30 - 17.00</w:t>
            </w:r>
          </w:p>
        </w:tc>
      </w:tr>
      <w:tr>
        <w:tc>
          <w:tcPr>
            <w:tcW w:w="624" w:type="dxa"/>
          </w:tcPr>
          <w:p>
            <w:pPr>
              <w:pStyle w:val="0"/>
              <w:jc w:val="both"/>
            </w:pPr>
            <w:r>
              <w:rPr>
                <w:sz w:val="20"/>
              </w:rPr>
              <w:t xml:space="preserve">36.</w:t>
            </w:r>
          </w:p>
        </w:tc>
        <w:tc>
          <w:tcPr>
            <w:tcW w:w="2089" w:type="dxa"/>
          </w:tcPr>
          <w:p>
            <w:pPr>
              <w:pStyle w:val="0"/>
              <w:jc w:val="both"/>
            </w:pPr>
            <w:r>
              <w:rPr>
                <w:sz w:val="20"/>
              </w:rPr>
              <w:t xml:space="preserve">Новичихинский район</w:t>
            </w:r>
          </w:p>
        </w:tc>
        <w:tc>
          <w:tcPr>
            <w:tcW w:w="2134" w:type="dxa"/>
          </w:tcPr>
          <w:p>
            <w:pPr>
              <w:pStyle w:val="0"/>
              <w:jc w:val="both"/>
            </w:pPr>
            <w:r>
              <w:rPr>
                <w:sz w:val="20"/>
              </w:rPr>
              <w:t xml:space="preserve">659730, с. Новичиха, ул. Ленинская, 7</w:t>
            </w:r>
          </w:p>
        </w:tc>
        <w:tc>
          <w:tcPr>
            <w:tcW w:w="1414" w:type="dxa"/>
          </w:tcPr>
          <w:p>
            <w:pPr>
              <w:pStyle w:val="0"/>
              <w:jc w:val="center"/>
            </w:pPr>
            <w:r>
              <w:rPr>
                <w:sz w:val="20"/>
              </w:rPr>
              <w:t xml:space="preserve">(38555) 23-1-07</w:t>
            </w:r>
          </w:p>
        </w:tc>
        <w:tc>
          <w:tcPr>
            <w:tcW w:w="1644" w:type="dxa"/>
          </w:tcPr>
          <w:p>
            <w:pPr>
              <w:pStyle w:val="0"/>
              <w:jc w:val="both"/>
            </w:pPr>
            <w:hyperlink w:history="0" r:id="rId87">
              <w:r>
                <w:rPr>
                  <w:sz w:val="20"/>
                  <w:color w:val="0000ff"/>
                </w:rPr>
                <w:t xml:space="preserve">http://novcomo.edu22.info</w:t>
              </w:r>
            </w:hyperlink>
          </w:p>
        </w:tc>
        <w:tc>
          <w:tcPr>
            <w:tcW w:w="1134" w:type="dxa"/>
          </w:tcPr>
          <w:p>
            <w:pPr>
              <w:pStyle w:val="0"/>
              <w:jc w:val="both"/>
            </w:pPr>
            <w:r>
              <w:rPr>
                <w:sz w:val="20"/>
              </w:rPr>
              <w:t xml:space="preserve">пн., чт. 9.00 - 17.00</w:t>
            </w:r>
          </w:p>
        </w:tc>
      </w:tr>
      <w:tr>
        <w:tc>
          <w:tcPr>
            <w:tcW w:w="624" w:type="dxa"/>
          </w:tcPr>
          <w:p>
            <w:pPr>
              <w:pStyle w:val="0"/>
              <w:jc w:val="both"/>
            </w:pPr>
            <w:r>
              <w:rPr>
                <w:sz w:val="20"/>
              </w:rPr>
              <w:t xml:space="preserve">37.</w:t>
            </w:r>
          </w:p>
        </w:tc>
        <w:tc>
          <w:tcPr>
            <w:tcW w:w="2089" w:type="dxa"/>
          </w:tcPr>
          <w:p>
            <w:pPr>
              <w:pStyle w:val="0"/>
              <w:jc w:val="both"/>
            </w:pPr>
            <w:r>
              <w:rPr>
                <w:sz w:val="20"/>
              </w:rPr>
              <w:t xml:space="preserve">г. Новоалтайск</w:t>
            </w:r>
          </w:p>
        </w:tc>
        <w:tc>
          <w:tcPr>
            <w:tcW w:w="2134" w:type="dxa"/>
          </w:tcPr>
          <w:p>
            <w:pPr>
              <w:pStyle w:val="0"/>
              <w:jc w:val="both"/>
            </w:pPr>
            <w:r>
              <w:rPr>
                <w:sz w:val="20"/>
              </w:rPr>
              <w:t xml:space="preserve">658080, г. Новоалтайск, ул. Гагарина, 13</w:t>
            </w:r>
          </w:p>
        </w:tc>
        <w:tc>
          <w:tcPr>
            <w:tcW w:w="1414" w:type="dxa"/>
          </w:tcPr>
          <w:p>
            <w:pPr>
              <w:pStyle w:val="0"/>
              <w:jc w:val="center"/>
            </w:pPr>
            <w:r>
              <w:rPr>
                <w:sz w:val="20"/>
              </w:rPr>
              <w:t xml:space="preserve">(38532) 33-208, 33-207, 33-216</w:t>
            </w:r>
          </w:p>
        </w:tc>
        <w:tc>
          <w:tcPr>
            <w:tcW w:w="1644" w:type="dxa"/>
          </w:tcPr>
          <w:p>
            <w:pPr>
              <w:pStyle w:val="0"/>
              <w:jc w:val="both"/>
            </w:pPr>
            <w:r>
              <w:rPr>
                <w:sz w:val="20"/>
              </w:rPr>
              <w:t xml:space="preserve">http://kano-vi.my1.ru/</w:t>
            </w:r>
          </w:p>
        </w:tc>
        <w:tc>
          <w:tcPr>
            <w:tcW w:w="1134" w:type="dxa"/>
          </w:tcPr>
          <w:p>
            <w:pPr>
              <w:pStyle w:val="0"/>
              <w:jc w:val="both"/>
            </w:pPr>
            <w:r>
              <w:rPr>
                <w:sz w:val="20"/>
              </w:rPr>
              <w:t xml:space="preserve">пн. 8.00 - 10.00</w:t>
            </w:r>
          </w:p>
          <w:p>
            <w:pPr>
              <w:pStyle w:val="0"/>
              <w:jc w:val="both"/>
            </w:pPr>
            <w:r>
              <w:rPr>
                <w:sz w:val="20"/>
              </w:rPr>
              <w:t xml:space="preserve">вт. 14.00 - 16.00</w:t>
            </w:r>
          </w:p>
          <w:p>
            <w:pPr>
              <w:pStyle w:val="0"/>
              <w:jc w:val="both"/>
            </w:pPr>
            <w:r>
              <w:rPr>
                <w:sz w:val="20"/>
              </w:rPr>
              <w:t xml:space="preserve">ср.</w:t>
            </w:r>
          </w:p>
          <w:p>
            <w:pPr>
              <w:pStyle w:val="0"/>
              <w:jc w:val="both"/>
            </w:pPr>
            <w:r>
              <w:rPr>
                <w:sz w:val="20"/>
              </w:rPr>
              <w:t xml:space="preserve">10.00 - 13.00</w:t>
            </w:r>
          </w:p>
        </w:tc>
      </w:tr>
      <w:tr>
        <w:tc>
          <w:tcPr>
            <w:tcW w:w="624" w:type="dxa"/>
          </w:tcPr>
          <w:p>
            <w:pPr>
              <w:pStyle w:val="0"/>
              <w:jc w:val="both"/>
            </w:pPr>
            <w:r>
              <w:rPr>
                <w:sz w:val="20"/>
              </w:rPr>
              <w:t xml:space="preserve">38.</w:t>
            </w:r>
          </w:p>
        </w:tc>
        <w:tc>
          <w:tcPr>
            <w:tcW w:w="2089" w:type="dxa"/>
          </w:tcPr>
          <w:p>
            <w:pPr>
              <w:pStyle w:val="0"/>
              <w:jc w:val="both"/>
            </w:pPr>
            <w:r>
              <w:rPr>
                <w:sz w:val="20"/>
              </w:rPr>
              <w:t xml:space="preserve">Павловский район</w:t>
            </w:r>
          </w:p>
        </w:tc>
        <w:tc>
          <w:tcPr>
            <w:tcW w:w="2134" w:type="dxa"/>
          </w:tcPr>
          <w:p>
            <w:pPr>
              <w:pStyle w:val="0"/>
              <w:jc w:val="both"/>
            </w:pPr>
            <w:r>
              <w:rPr>
                <w:sz w:val="20"/>
              </w:rPr>
              <w:t xml:space="preserve">659000, с. Павловск, ул. Ленина, 9</w:t>
            </w:r>
          </w:p>
        </w:tc>
        <w:tc>
          <w:tcPr>
            <w:tcW w:w="1414" w:type="dxa"/>
          </w:tcPr>
          <w:p>
            <w:pPr>
              <w:pStyle w:val="0"/>
              <w:jc w:val="center"/>
            </w:pPr>
            <w:r>
              <w:rPr>
                <w:sz w:val="20"/>
              </w:rPr>
              <w:t xml:space="preserve">(38581) 2-26-48</w:t>
            </w:r>
          </w:p>
        </w:tc>
        <w:tc>
          <w:tcPr>
            <w:tcW w:w="1644" w:type="dxa"/>
          </w:tcPr>
          <w:p>
            <w:pPr>
              <w:pStyle w:val="0"/>
              <w:jc w:val="both"/>
            </w:pPr>
            <w:r>
              <w:rPr>
                <w:sz w:val="20"/>
              </w:rPr>
              <w:t xml:space="preserve">http://pavlovsk22.ru</w:t>
            </w:r>
          </w:p>
        </w:tc>
        <w:tc>
          <w:tcPr>
            <w:tcW w:w="1134" w:type="dxa"/>
          </w:tcPr>
          <w:p>
            <w:pPr>
              <w:pStyle w:val="0"/>
              <w:jc w:val="both"/>
            </w:pPr>
            <w:r>
              <w:rPr>
                <w:sz w:val="20"/>
              </w:rPr>
              <w:t xml:space="preserve">вт., чт. 9.00 - 17.00</w:t>
            </w:r>
          </w:p>
        </w:tc>
      </w:tr>
      <w:tr>
        <w:tc>
          <w:tcPr>
            <w:tcW w:w="624" w:type="dxa"/>
          </w:tcPr>
          <w:p>
            <w:pPr>
              <w:pStyle w:val="0"/>
              <w:jc w:val="both"/>
            </w:pPr>
            <w:r>
              <w:rPr>
                <w:sz w:val="20"/>
              </w:rPr>
              <w:t xml:space="preserve">39.</w:t>
            </w:r>
          </w:p>
        </w:tc>
        <w:tc>
          <w:tcPr>
            <w:tcW w:w="2089" w:type="dxa"/>
          </w:tcPr>
          <w:p>
            <w:pPr>
              <w:pStyle w:val="0"/>
              <w:jc w:val="both"/>
            </w:pPr>
            <w:r>
              <w:rPr>
                <w:sz w:val="20"/>
              </w:rPr>
              <w:t xml:space="preserve">Панкрушихинский район</w:t>
            </w:r>
          </w:p>
        </w:tc>
        <w:tc>
          <w:tcPr>
            <w:tcW w:w="2134" w:type="dxa"/>
          </w:tcPr>
          <w:p>
            <w:pPr>
              <w:pStyle w:val="0"/>
              <w:jc w:val="both"/>
            </w:pPr>
            <w:r>
              <w:rPr>
                <w:sz w:val="20"/>
              </w:rPr>
              <w:t xml:space="preserve">658760, с. Панкрушиха, ул. Зеленая, 10</w:t>
            </w:r>
          </w:p>
        </w:tc>
        <w:tc>
          <w:tcPr>
            <w:tcW w:w="1414" w:type="dxa"/>
          </w:tcPr>
          <w:p>
            <w:pPr>
              <w:pStyle w:val="0"/>
              <w:jc w:val="center"/>
            </w:pPr>
            <w:r>
              <w:rPr>
                <w:sz w:val="20"/>
              </w:rPr>
              <w:t xml:space="preserve">(38580) 2-22-16</w:t>
            </w:r>
          </w:p>
        </w:tc>
        <w:tc>
          <w:tcPr>
            <w:tcW w:w="1644" w:type="dxa"/>
          </w:tcPr>
          <w:p>
            <w:pPr>
              <w:pStyle w:val="0"/>
              <w:jc w:val="both"/>
            </w:pPr>
            <w:hyperlink w:history="0" r:id="rId88">
              <w:r>
                <w:rPr>
                  <w:sz w:val="20"/>
                  <w:color w:val="0000ff"/>
                </w:rPr>
                <w:t xml:space="preserve">http://pankomitet.edu22.info</w:t>
              </w:r>
            </w:hyperlink>
          </w:p>
        </w:tc>
        <w:tc>
          <w:tcPr>
            <w:tcW w:w="1134" w:type="dxa"/>
          </w:tcPr>
          <w:p>
            <w:pPr>
              <w:pStyle w:val="0"/>
              <w:jc w:val="both"/>
            </w:pPr>
            <w:r>
              <w:rPr>
                <w:sz w:val="20"/>
              </w:rPr>
              <w:t xml:space="preserve">пн., пт. 8.30 - 17.00</w:t>
            </w:r>
          </w:p>
        </w:tc>
      </w:tr>
      <w:tr>
        <w:tc>
          <w:tcPr>
            <w:tcW w:w="624" w:type="dxa"/>
          </w:tcPr>
          <w:p>
            <w:pPr>
              <w:pStyle w:val="0"/>
              <w:jc w:val="both"/>
            </w:pPr>
            <w:r>
              <w:rPr>
                <w:sz w:val="20"/>
              </w:rPr>
              <w:t xml:space="preserve">40.</w:t>
            </w:r>
          </w:p>
        </w:tc>
        <w:tc>
          <w:tcPr>
            <w:tcW w:w="2089" w:type="dxa"/>
          </w:tcPr>
          <w:p>
            <w:pPr>
              <w:pStyle w:val="0"/>
              <w:jc w:val="both"/>
            </w:pPr>
            <w:r>
              <w:rPr>
                <w:sz w:val="20"/>
              </w:rPr>
              <w:t xml:space="preserve">Первомайский район</w:t>
            </w:r>
          </w:p>
        </w:tc>
        <w:tc>
          <w:tcPr>
            <w:tcW w:w="2134" w:type="dxa"/>
          </w:tcPr>
          <w:p>
            <w:pPr>
              <w:pStyle w:val="0"/>
              <w:jc w:val="both"/>
            </w:pPr>
            <w:r>
              <w:rPr>
                <w:sz w:val="20"/>
              </w:rPr>
              <w:t xml:space="preserve">658080, г. Новоалтайск, ул. Деповская, 19а</w:t>
            </w:r>
          </w:p>
        </w:tc>
        <w:tc>
          <w:tcPr>
            <w:tcW w:w="1414" w:type="dxa"/>
          </w:tcPr>
          <w:p>
            <w:pPr>
              <w:pStyle w:val="0"/>
              <w:jc w:val="center"/>
            </w:pPr>
            <w:r>
              <w:rPr>
                <w:sz w:val="20"/>
              </w:rPr>
              <w:t xml:space="preserve">(38532) 4-27-44</w:t>
            </w:r>
          </w:p>
        </w:tc>
        <w:tc>
          <w:tcPr>
            <w:tcW w:w="1644" w:type="dxa"/>
          </w:tcPr>
          <w:p>
            <w:pPr>
              <w:pStyle w:val="0"/>
              <w:jc w:val="both"/>
            </w:pPr>
            <w:hyperlink w:history="0" r:id="rId89">
              <w:r>
                <w:rPr>
                  <w:sz w:val="20"/>
                  <w:color w:val="0000ff"/>
                </w:rPr>
                <w:t xml:space="preserve">http://perv.edu22.info</w:t>
              </w:r>
            </w:hyperlink>
          </w:p>
        </w:tc>
        <w:tc>
          <w:tcPr>
            <w:tcW w:w="1134" w:type="dxa"/>
          </w:tcPr>
          <w:p>
            <w:pPr>
              <w:pStyle w:val="0"/>
              <w:jc w:val="both"/>
            </w:pPr>
            <w:r>
              <w:rPr>
                <w:sz w:val="20"/>
              </w:rPr>
              <w:t xml:space="preserve">пн. 8.00 - 12.00</w:t>
            </w:r>
          </w:p>
          <w:p>
            <w:pPr>
              <w:pStyle w:val="0"/>
              <w:jc w:val="both"/>
            </w:pPr>
            <w:r>
              <w:rPr>
                <w:sz w:val="20"/>
              </w:rPr>
              <w:t xml:space="preserve">чт. 14.00 - 17.00</w:t>
            </w:r>
          </w:p>
        </w:tc>
      </w:tr>
      <w:tr>
        <w:tc>
          <w:tcPr>
            <w:tcW w:w="624" w:type="dxa"/>
          </w:tcPr>
          <w:p>
            <w:pPr>
              <w:pStyle w:val="0"/>
              <w:jc w:val="both"/>
            </w:pPr>
            <w:r>
              <w:rPr>
                <w:sz w:val="20"/>
              </w:rPr>
              <w:t xml:space="preserve">41.</w:t>
            </w:r>
          </w:p>
        </w:tc>
        <w:tc>
          <w:tcPr>
            <w:tcW w:w="2089" w:type="dxa"/>
          </w:tcPr>
          <w:p>
            <w:pPr>
              <w:pStyle w:val="0"/>
              <w:jc w:val="both"/>
            </w:pPr>
            <w:r>
              <w:rPr>
                <w:sz w:val="20"/>
              </w:rPr>
              <w:t xml:space="preserve">Петропавловский район</w:t>
            </w:r>
          </w:p>
        </w:tc>
        <w:tc>
          <w:tcPr>
            <w:tcW w:w="2134" w:type="dxa"/>
          </w:tcPr>
          <w:p>
            <w:pPr>
              <w:pStyle w:val="0"/>
              <w:jc w:val="both"/>
            </w:pPr>
            <w:r>
              <w:rPr>
                <w:sz w:val="20"/>
              </w:rPr>
              <w:t xml:space="preserve">659660, с. Петропавловское, ул. Ленина, 99</w:t>
            </w:r>
          </w:p>
        </w:tc>
        <w:tc>
          <w:tcPr>
            <w:tcW w:w="1414" w:type="dxa"/>
          </w:tcPr>
          <w:p>
            <w:pPr>
              <w:pStyle w:val="0"/>
              <w:jc w:val="center"/>
            </w:pPr>
            <w:r>
              <w:rPr>
                <w:sz w:val="20"/>
              </w:rPr>
              <w:t xml:space="preserve">(38573) 2-26-98</w:t>
            </w:r>
          </w:p>
        </w:tc>
        <w:tc>
          <w:tcPr>
            <w:tcW w:w="1644" w:type="dxa"/>
          </w:tcPr>
          <w:p>
            <w:pPr>
              <w:pStyle w:val="0"/>
              <w:jc w:val="both"/>
            </w:pPr>
            <w:hyperlink w:history="0" r:id="rId90">
              <w:r>
                <w:rPr>
                  <w:sz w:val="20"/>
                  <w:color w:val="0000ff"/>
                </w:rPr>
                <w:t xml:space="preserve">http://ptr.edu22.info</w:t>
              </w:r>
            </w:hyperlink>
          </w:p>
        </w:tc>
        <w:tc>
          <w:tcPr>
            <w:tcW w:w="1134" w:type="dxa"/>
          </w:tcPr>
          <w:p>
            <w:pPr>
              <w:pStyle w:val="0"/>
              <w:jc w:val="both"/>
            </w:pPr>
            <w:r>
              <w:rPr>
                <w:sz w:val="20"/>
              </w:rPr>
              <w:t xml:space="preserve">пн., ср., пт. 9.00 - 17.00</w:t>
            </w:r>
          </w:p>
        </w:tc>
      </w:tr>
      <w:tr>
        <w:tc>
          <w:tcPr>
            <w:tcW w:w="624" w:type="dxa"/>
          </w:tcPr>
          <w:p>
            <w:pPr>
              <w:pStyle w:val="0"/>
              <w:jc w:val="both"/>
            </w:pPr>
            <w:r>
              <w:rPr>
                <w:sz w:val="20"/>
              </w:rPr>
              <w:t xml:space="preserve">42.</w:t>
            </w:r>
          </w:p>
        </w:tc>
        <w:tc>
          <w:tcPr>
            <w:tcW w:w="2089" w:type="dxa"/>
          </w:tcPr>
          <w:p>
            <w:pPr>
              <w:pStyle w:val="0"/>
              <w:jc w:val="both"/>
            </w:pPr>
            <w:r>
              <w:rPr>
                <w:sz w:val="20"/>
              </w:rPr>
              <w:t xml:space="preserve">Поспелихинский район</w:t>
            </w:r>
          </w:p>
        </w:tc>
        <w:tc>
          <w:tcPr>
            <w:tcW w:w="2134" w:type="dxa"/>
          </w:tcPr>
          <w:p>
            <w:pPr>
              <w:pStyle w:val="0"/>
              <w:jc w:val="both"/>
            </w:pPr>
            <w:r>
              <w:rPr>
                <w:sz w:val="20"/>
              </w:rPr>
              <w:t xml:space="preserve">659700, с. Поспелиха, ул. Коммунистическая, 7</w:t>
            </w:r>
          </w:p>
        </w:tc>
        <w:tc>
          <w:tcPr>
            <w:tcW w:w="1414" w:type="dxa"/>
          </w:tcPr>
          <w:p>
            <w:pPr>
              <w:pStyle w:val="0"/>
              <w:jc w:val="center"/>
            </w:pPr>
            <w:r>
              <w:rPr>
                <w:sz w:val="20"/>
              </w:rPr>
              <w:t xml:space="preserve">(38556) 2-22-62</w:t>
            </w:r>
          </w:p>
        </w:tc>
        <w:tc>
          <w:tcPr>
            <w:tcW w:w="1644" w:type="dxa"/>
          </w:tcPr>
          <w:p>
            <w:pPr>
              <w:pStyle w:val="0"/>
              <w:jc w:val="both"/>
            </w:pPr>
            <w:hyperlink w:history="0" r:id="rId91">
              <w:r>
                <w:rPr>
                  <w:sz w:val="20"/>
                  <w:color w:val="0000ff"/>
                </w:rPr>
                <w:t xml:space="preserve">http://www.pos-admin.ru</w:t>
              </w:r>
            </w:hyperlink>
          </w:p>
        </w:tc>
        <w:tc>
          <w:tcPr>
            <w:tcW w:w="1134" w:type="dxa"/>
          </w:tcPr>
          <w:p>
            <w:pPr>
              <w:pStyle w:val="0"/>
              <w:jc w:val="both"/>
            </w:pPr>
            <w:r>
              <w:rPr>
                <w:sz w:val="20"/>
              </w:rPr>
              <w:t xml:space="preserve">пн., вт. 9.0 - 17.00</w:t>
            </w:r>
          </w:p>
          <w:p>
            <w:pPr>
              <w:pStyle w:val="0"/>
              <w:jc w:val="both"/>
            </w:pPr>
            <w:r>
              <w:rPr>
                <w:sz w:val="20"/>
              </w:rPr>
              <w:t xml:space="preserve">ср. 14.0 - 17.00</w:t>
            </w:r>
          </w:p>
        </w:tc>
      </w:tr>
      <w:tr>
        <w:tc>
          <w:tcPr>
            <w:tcW w:w="624" w:type="dxa"/>
          </w:tcPr>
          <w:p>
            <w:pPr>
              <w:pStyle w:val="0"/>
              <w:jc w:val="both"/>
            </w:pPr>
            <w:r>
              <w:rPr>
                <w:sz w:val="20"/>
              </w:rPr>
              <w:t xml:space="preserve">43.</w:t>
            </w:r>
          </w:p>
        </w:tc>
        <w:tc>
          <w:tcPr>
            <w:tcW w:w="2089" w:type="dxa"/>
          </w:tcPr>
          <w:p>
            <w:pPr>
              <w:pStyle w:val="0"/>
              <w:jc w:val="both"/>
            </w:pPr>
            <w:r>
              <w:rPr>
                <w:sz w:val="20"/>
              </w:rPr>
              <w:t xml:space="preserve">Ребрихинский район</w:t>
            </w:r>
          </w:p>
        </w:tc>
        <w:tc>
          <w:tcPr>
            <w:tcW w:w="2134" w:type="dxa"/>
          </w:tcPr>
          <w:p>
            <w:pPr>
              <w:pStyle w:val="0"/>
              <w:jc w:val="both"/>
            </w:pPr>
            <w:r>
              <w:rPr>
                <w:sz w:val="20"/>
              </w:rPr>
              <w:t xml:space="preserve">658540, с. Ребриха, пр-кт Победы, 39</w:t>
            </w:r>
          </w:p>
        </w:tc>
        <w:tc>
          <w:tcPr>
            <w:tcW w:w="1414" w:type="dxa"/>
          </w:tcPr>
          <w:p>
            <w:pPr>
              <w:pStyle w:val="0"/>
              <w:jc w:val="center"/>
            </w:pPr>
            <w:r>
              <w:rPr>
                <w:sz w:val="20"/>
              </w:rPr>
              <w:t xml:space="preserve">(38582) 22-5-46</w:t>
            </w:r>
          </w:p>
        </w:tc>
        <w:tc>
          <w:tcPr>
            <w:tcW w:w="1644" w:type="dxa"/>
          </w:tcPr>
          <w:p>
            <w:pPr>
              <w:pStyle w:val="0"/>
              <w:jc w:val="both"/>
            </w:pPr>
            <w:r>
              <w:rPr>
                <w:sz w:val="20"/>
              </w:rPr>
              <w:t xml:space="preserve">http://komitetrebriha.ucoz.ru</w:t>
            </w:r>
          </w:p>
        </w:tc>
        <w:tc>
          <w:tcPr>
            <w:tcW w:w="1134" w:type="dxa"/>
          </w:tcPr>
          <w:p>
            <w:pPr>
              <w:pStyle w:val="0"/>
              <w:jc w:val="both"/>
            </w:pPr>
            <w:r>
              <w:rPr>
                <w:sz w:val="20"/>
              </w:rPr>
              <w:t xml:space="preserve">пн., чт. 9.00 - 17.00</w:t>
            </w:r>
          </w:p>
        </w:tc>
      </w:tr>
      <w:tr>
        <w:tc>
          <w:tcPr>
            <w:tcW w:w="624" w:type="dxa"/>
          </w:tcPr>
          <w:p>
            <w:pPr>
              <w:pStyle w:val="0"/>
              <w:jc w:val="both"/>
            </w:pPr>
            <w:r>
              <w:rPr>
                <w:sz w:val="20"/>
              </w:rPr>
              <w:t xml:space="preserve">44.</w:t>
            </w:r>
          </w:p>
        </w:tc>
        <w:tc>
          <w:tcPr>
            <w:tcW w:w="2089" w:type="dxa"/>
          </w:tcPr>
          <w:p>
            <w:pPr>
              <w:pStyle w:val="0"/>
              <w:jc w:val="both"/>
            </w:pPr>
            <w:r>
              <w:rPr>
                <w:sz w:val="20"/>
              </w:rPr>
              <w:t xml:space="preserve">Родинский район</w:t>
            </w:r>
          </w:p>
        </w:tc>
        <w:tc>
          <w:tcPr>
            <w:tcW w:w="2134" w:type="dxa"/>
          </w:tcPr>
          <w:p>
            <w:pPr>
              <w:pStyle w:val="0"/>
              <w:jc w:val="both"/>
            </w:pPr>
            <w:r>
              <w:rPr>
                <w:sz w:val="20"/>
              </w:rPr>
              <w:t xml:space="preserve">659780, с. Родино, ул. Ленина, 203</w:t>
            </w:r>
          </w:p>
        </w:tc>
        <w:tc>
          <w:tcPr>
            <w:tcW w:w="1414" w:type="dxa"/>
          </w:tcPr>
          <w:p>
            <w:pPr>
              <w:pStyle w:val="0"/>
              <w:jc w:val="center"/>
            </w:pPr>
            <w:r>
              <w:rPr>
                <w:sz w:val="20"/>
              </w:rPr>
              <w:t xml:space="preserve">(38563) 21-9-40</w:t>
            </w:r>
          </w:p>
        </w:tc>
        <w:tc>
          <w:tcPr>
            <w:tcW w:w="1644" w:type="dxa"/>
          </w:tcPr>
          <w:p>
            <w:pPr>
              <w:pStyle w:val="0"/>
              <w:jc w:val="both"/>
            </w:pPr>
            <w:hyperlink w:history="0" r:id="rId92">
              <w:r>
                <w:rPr>
                  <w:sz w:val="20"/>
                  <w:color w:val="0000ff"/>
                </w:rPr>
                <w:t xml:space="preserve">http://rodinoeduc.edu22.info</w:t>
              </w:r>
            </w:hyperlink>
          </w:p>
        </w:tc>
        <w:tc>
          <w:tcPr>
            <w:tcW w:w="1134" w:type="dxa"/>
          </w:tcPr>
          <w:p>
            <w:pPr>
              <w:pStyle w:val="0"/>
              <w:jc w:val="both"/>
            </w:pPr>
            <w:r>
              <w:rPr>
                <w:sz w:val="20"/>
              </w:rPr>
              <w:t xml:space="preserve">вт., чт. 8.30 - 17.00</w:t>
            </w:r>
          </w:p>
        </w:tc>
      </w:tr>
      <w:tr>
        <w:tc>
          <w:tcPr>
            <w:tcW w:w="624" w:type="dxa"/>
          </w:tcPr>
          <w:p>
            <w:pPr>
              <w:pStyle w:val="0"/>
              <w:jc w:val="both"/>
            </w:pPr>
            <w:r>
              <w:rPr>
                <w:sz w:val="20"/>
              </w:rPr>
              <w:t xml:space="preserve">45.</w:t>
            </w:r>
          </w:p>
        </w:tc>
        <w:tc>
          <w:tcPr>
            <w:tcW w:w="2089" w:type="dxa"/>
          </w:tcPr>
          <w:p>
            <w:pPr>
              <w:pStyle w:val="0"/>
              <w:jc w:val="both"/>
            </w:pPr>
            <w:r>
              <w:rPr>
                <w:sz w:val="20"/>
              </w:rPr>
              <w:t xml:space="preserve">Романовский район</w:t>
            </w:r>
          </w:p>
        </w:tc>
        <w:tc>
          <w:tcPr>
            <w:tcW w:w="2134" w:type="dxa"/>
          </w:tcPr>
          <w:p>
            <w:pPr>
              <w:pStyle w:val="0"/>
              <w:jc w:val="both"/>
            </w:pPr>
            <w:r>
              <w:rPr>
                <w:sz w:val="20"/>
              </w:rPr>
              <w:t xml:space="preserve">658640, с. Романово, ул. Советская, 69</w:t>
            </w:r>
          </w:p>
        </w:tc>
        <w:tc>
          <w:tcPr>
            <w:tcW w:w="1414" w:type="dxa"/>
          </w:tcPr>
          <w:p>
            <w:pPr>
              <w:pStyle w:val="0"/>
              <w:jc w:val="center"/>
            </w:pPr>
            <w:r>
              <w:rPr>
                <w:sz w:val="20"/>
              </w:rPr>
              <w:t xml:space="preserve">(38561) 2-10-29</w:t>
            </w:r>
          </w:p>
        </w:tc>
        <w:tc>
          <w:tcPr>
            <w:tcW w:w="1644" w:type="dxa"/>
          </w:tcPr>
          <w:p>
            <w:pPr>
              <w:pStyle w:val="0"/>
              <w:jc w:val="both"/>
            </w:pPr>
            <w:hyperlink w:history="0" r:id="rId93">
              <w:r>
                <w:rPr>
                  <w:sz w:val="20"/>
                  <w:color w:val="0000ff"/>
                </w:rPr>
                <w:t xml:space="preserve">http://romanovobr.ucoz.ru</w:t>
              </w:r>
            </w:hyperlink>
          </w:p>
        </w:tc>
        <w:tc>
          <w:tcPr>
            <w:tcW w:w="1134" w:type="dxa"/>
          </w:tcPr>
          <w:p>
            <w:pPr>
              <w:pStyle w:val="0"/>
              <w:jc w:val="both"/>
            </w:pPr>
            <w:r>
              <w:rPr>
                <w:sz w:val="20"/>
              </w:rPr>
              <w:t xml:space="preserve">пн. - пт. 09.00 - 13.00, 14.00 - 17.00</w:t>
            </w:r>
          </w:p>
        </w:tc>
      </w:tr>
      <w:tr>
        <w:tc>
          <w:tcPr>
            <w:tcW w:w="624" w:type="dxa"/>
          </w:tcPr>
          <w:p>
            <w:pPr>
              <w:pStyle w:val="0"/>
              <w:jc w:val="both"/>
            </w:pPr>
            <w:r>
              <w:rPr>
                <w:sz w:val="20"/>
              </w:rPr>
              <w:t xml:space="preserve">46.</w:t>
            </w:r>
          </w:p>
        </w:tc>
        <w:tc>
          <w:tcPr>
            <w:tcW w:w="2089" w:type="dxa"/>
          </w:tcPr>
          <w:p>
            <w:pPr>
              <w:pStyle w:val="0"/>
              <w:jc w:val="both"/>
            </w:pPr>
            <w:r>
              <w:rPr>
                <w:sz w:val="20"/>
              </w:rPr>
              <w:t xml:space="preserve">Рубцовский район</w:t>
            </w:r>
          </w:p>
        </w:tc>
        <w:tc>
          <w:tcPr>
            <w:tcW w:w="2134" w:type="dxa"/>
          </w:tcPr>
          <w:p>
            <w:pPr>
              <w:pStyle w:val="0"/>
              <w:jc w:val="both"/>
            </w:pPr>
            <w:r>
              <w:rPr>
                <w:sz w:val="20"/>
              </w:rPr>
              <w:t xml:space="preserve">658200, г. Рубцовск, ул. Куйбышева, 57</w:t>
            </w:r>
          </w:p>
        </w:tc>
        <w:tc>
          <w:tcPr>
            <w:tcW w:w="1414" w:type="dxa"/>
          </w:tcPr>
          <w:p>
            <w:pPr>
              <w:pStyle w:val="0"/>
              <w:jc w:val="center"/>
            </w:pPr>
            <w:r>
              <w:rPr>
                <w:sz w:val="20"/>
              </w:rPr>
              <w:t xml:space="preserve">(38557) 4-25-71</w:t>
            </w:r>
          </w:p>
        </w:tc>
        <w:tc>
          <w:tcPr>
            <w:tcW w:w="1644" w:type="dxa"/>
          </w:tcPr>
          <w:p>
            <w:pPr>
              <w:pStyle w:val="0"/>
              <w:jc w:val="both"/>
            </w:pPr>
            <w:hyperlink w:history="0" r:id="rId94">
              <w:r>
                <w:rPr>
                  <w:sz w:val="20"/>
                  <w:color w:val="0000ff"/>
                </w:rPr>
                <w:t xml:space="preserve">http://rubrayon.edu22.info</w:t>
              </w:r>
            </w:hyperlink>
          </w:p>
        </w:tc>
        <w:tc>
          <w:tcPr>
            <w:tcW w:w="1134" w:type="dxa"/>
          </w:tcPr>
          <w:p>
            <w:pPr>
              <w:pStyle w:val="0"/>
              <w:jc w:val="both"/>
            </w:pPr>
            <w:r>
              <w:rPr>
                <w:sz w:val="20"/>
              </w:rPr>
              <w:t xml:space="preserve">вт., пт. 8.00 - 13.00</w:t>
            </w:r>
          </w:p>
        </w:tc>
      </w:tr>
      <w:tr>
        <w:tc>
          <w:tcPr>
            <w:tcW w:w="624" w:type="dxa"/>
          </w:tcPr>
          <w:p>
            <w:pPr>
              <w:pStyle w:val="0"/>
              <w:jc w:val="both"/>
            </w:pPr>
            <w:r>
              <w:rPr>
                <w:sz w:val="20"/>
              </w:rPr>
              <w:t xml:space="preserve">47.</w:t>
            </w:r>
          </w:p>
        </w:tc>
        <w:tc>
          <w:tcPr>
            <w:tcW w:w="2089" w:type="dxa"/>
          </w:tcPr>
          <w:p>
            <w:pPr>
              <w:pStyle w:val="0"/>
              <w:jc w:val="both"/>
            </w:pPr>
            <w:r>
              <w:rPr>
                <w:sz w:val="20"/>
              </w:rPr>
              <w:t xml:space="preserve">город Рубцовск</w:t>
            </w:r>
          </w:p>
        </w:tc>
        <w:tc>
          <w:tcPr>
            <w:tcW w:w="2134" w:type="dxa"/>
          </w:tcPr>
          <w:p>
            <w:pPr>
              <w:pStyle w:val="0"/>
              <w:jc w:val="both"/>
            </w:pPr>
            <w:r>
              <w:rPr>
                <w:sz w:val="20"/>
              </w:rPr>
              <w:t xml:space="preserve">658227, г. Рубцовск, пр. Ленина, 40</w:t>
            </w:r>
          </w:p>
        </w:tc>
        <w:tc>
          <w:tcPr>
            <w:tcW w:w="1414" w:type="dxa"/>
          </w:tcPr>
          <w:p>
            <w:pPr>
              <w:pStyle w:val="0"/>
              <w:jc w:val="center"/>
            </w:pPr>
            <w:r>
              <w:rPr>
                <w:sz w:val="20"/>
              </w:rPr>
              <w:t xml:space="preserve">(38557) 9-64-16</w:t>
            </w:r>
          </w:p>
        </w:tc>
        <w:tc>
          <w:tcPr>
            <w:tcW w:w="1644" w:type="dxa"/>
          </w:tcPr>
          <w:p>
            <w:pPr>
              <w:pStyle w:val="0"/>
              <w:jc w:val="both"/>
            </w:pPr>
            <w:hyperlink w:history="0" r:id="rId95">
              <w:r>
                <w:rPr>
                  <w:sz w:val="20"/>
                  <w:color w:val="0000ff"/>
                </w:rPr>
                <w:t xml:space="preserve">http://www.rubadm.ru</w:t>
              </w:r>
            </w:hyperlink>
          </w:p>
        </w:tc>
        <w:tc>
          <w:tcPr>
            <w:tcW w:w="1134" w:type="dxa"/>
          </w:tcPr>
          <w:p>
            <w:pPr>
              <w:pStyle w:val="0"/>
              <w:jc w:val="both"/>
            </w:pPr>
            <w:r>
              <w:rPr>
                <w:sz w:val="20"/>
              </w:rPr>
              <w:t xml:space="preserve">пн. 14.0 - 16.30</w:t>
            </w:r>
          </w:p>
          <w:p>
            <w:pPr>
              <w:pStyle w:val="0"/>
              <w:jc w:val="both"/>
            </w:pPr>
            <w:r>
              <w:rPr>
                <w:sz w:val="20"/>
              </w:rPr>
              <w:t xml:space="preserve">ср. 9.00 - 12.00, 14.00 - 16.00</w:t>
            </w:r>
          </w:p>
        </w:tc>
      </w:tr>
      <w:tr>
        <w:tc>
          <w:tcPr>
            <w:tcW w:w="624" w:type="dxa"/>
          </w:tcPr>
          <w:p>
            <w:pPr>
              <w:pStyle w:val="0"/>
              <w:jc w:val="both"/>
            </w:pPr>
            <w:r>
              <w:rPr>
                <w:sz w:val="20"/>
              </w:rPr>
              <w:t xml:space="preserve">48.</w:t>
            </w:r>
          </w:p>
        </w:tc>
        <w:tc>
          <w:tcPr>
            <w:tcW w:w="2089" w:type="dxa"/>
          </w:tcPr>
          <w:p>
            <w:pPr>
              <w:pStyle w:val="0"/>
              <w:jc w:val="both"/>
            </w:pPr>
            <w:r>
              <w:rPr>
                <w:sz w:val="20"/>
              </w:rPr>
              <w:t xml:space="preserve">Муниципальный округ г. Славгород</w:t>
            </w:r>
          </w:p>
        </w:tc>
        <w:tc>
          <w:tcPr>
            <w:tcW w:w="2134" w:type="dxa"/>
          </w:tcPr>
          <w:p>
            <w:pPr>
              <w:pStyle w:val="0"/>
              <w:jc w:val="both"/>
            </w:pPr>
            <w:r>
              <w:rPr>
                <w:sz w:val="20"/>
              </w:rPr>
              <w:t xml:space="preserve">658820, г. Славгород, ул. К.Либкнехта, 136</w:t>
            </w:r>
          </w:p>
        </w:tc>
        <w:tc>
          <w:tcPr>
            <w:tcW w:w="1414" w:type="dxa"/>
          </w:tcPr>
          <w:p>
            <w:pPr>
              <w:pStyle w:val="0"/>
              <w:jc w:val="center"/>
            </w:pPr>
            <w:r>
              <w:rPr>
                <w:sz w:val="20"/>
              </w:rPr>
              <w:t xml:space="preserve">(38568) 5-15-00</w:t>
            </w:r>
          </w:p>
        </w:tc>
        <w:tc>
          <w:tcPr>
            <w:tcW w:w="1644" w:type="dxa"/>
          </w:tcPr>
          <w:p>
            <w:pPr>
              <w:pStyle w:val="0"/>
              <w:jc w:val="both"/>
            </w:pPr>
            <w:hyperlink w:history="0" r:id="rId96">
              <w:r>
                <w:rPr>
                  <w:sz w:val="20"/>
                  <w:color w:val="0000ff"/>
                </w:rPr>
                <w:t xml:space="preserve">http://slavg-obr.ucoz.net/</w:t>
              </w:r>
            </w:hyperlink>
          </w:p>
        </w:tc>
        <w:tc>
          <w:tcPr>
            <w:tcW w:w="1134" w:type="dxa"/>
          </w:tcPr>
          <w:p>
            <w:pPr>
              <w:pStyle w:val="0"/>
              <w:jc w:val="both"/>
            </w:pPr>
            <w:r>
              <w:rPr>
                <w:sz w:val="20"/>
              </w:rPr>
              <w:t xml:space="preserve">пн. 8.30 - 16.00</w:t>
            </w:r>
          </w:p>
          <w:p>
            <w:pPr>
              <w:pStyle w:val="0"/>
              <w:jc w:val="both"/>
            </w:pPr>
            <w:r>
              <w:rPr>
                <w:sz w:val="20"/>
              </w:rPr>
              <w:t xml:space="preserve">чт. 8.00 - 12.00</w:t>
            </w:r>
          </w:p>
        </w:tc>
      </w:tr>
      <w:tr>
        <w:tc>
          <w:tcPr>
            <w:tcW w:w="624" w:type="dxa"/>
          </w:tcPr>
          <w:p>
            <w:pPr>
              <w:pStyle w:val="0"/>
              <w:jc w:val="both"/>
            </w:pPr>
            <w:r>
              <w:rPr>
                <w:sz w:val="20"/>
              </w:rPr>
              <w:t xml:space="preserve">49.</w:t>
            </w:r>
          </w:p>
        </w:tc>
        <w:tc>
          <w:tcPr>
            <w:tcW w:w="2089" w:type="dxa"/>
          </w:tcPr>
          <w:p>
            <w:pPr>
              <w:pStyle w:val="0"/>
              <w:jc w:val="both"/>
            </w:pPr>
            <w:r>
              <w:rPr>
                <w:sz w:val="20"/>
              </w:rPr>
              <w:t xml:space="preserve">Смоленский район</w:t>
            </w:r>
          </w:p>
        </w:tc>
        <w:tc>
          <w:tcPr>
            <w:tcW w:w="2134" w:type="dxa"/>
          </w:tcPr>
          <w:p>
            <w:pPr>
              <w:pStyle w:val="0"/>
              <w:jc w:val="both"/>
            </w:pPr>
            <w:r>
              <w:rPr>
                <w:sz w:val="20"/>
              </w:rPr>
              <w:t xml:space="preserve">650600, с. Смоленское, ул. Титова, 40</w:t>
            </w:r>
          </w:p>
        </w:tc>
        <w:tc>
          <w:tcPr>
            <w:tcW w:w="1414" w:type="dxa"/>
          </w:tcPr>
          <w:p>
            <w:pPr>
              <w:pStyle w:val="0"/>
              <w:jc w:val="center"/>
            </w:pPr>
            <w:r>
              <w:rPr>
                <w:sz w:val="20"/>
              </w:rPr>
              <w:t xml:space="preserve">(38536) 2-01-90</w:t>
            </w:r>
          </w:p>
        </w:tc>
        <w:tc>
          <w:tcPr>
            <w:tcW w:w="1644" w:type="dxa"/>
          </w:tcPr>
          <w:p>
            <w:pPr>
              <w:pStyle w:val="0"/>
              <w:jc w:val="both"/>
            </w:pPr>
            <w:r>
              <w:rPr>
                <w:sz w:val="20"/>
              </w:rPr>
              <w:t xml:space="preserve">http://komitetsmol.edu22.info/</w:t>
            </w:r>
          </w:p>
        </w:tc>
        <w:tc>
          <w:tcPr>
            <w:tcW w:w="1134" w:type="dxa"/>
          </w:tcPr>
          <w:p>
            <w:pPr>
              <w:pStyle w:val="0"/>
              <w:jc w:val="both"/>
            </w:pPr>
            <w:r>
              <w:rPr>
                <w:sz w:val="20"/>
              </w:rPr>
              <w:t xml:space="preserve">пн., ср. 9.00 - 13.00</w:t>
            </w:r>
          </w:p>
        </w:tc>
      </w:tr>
      <w:tr>
        <w:tc>
          <w:tcPr>
            <w:tcW w:w="624" w:type="dxa"/>
          </w:tcPr>
          <w:p>
            <w:pPr>
              <w:pStyle w:val="0"/>
              <w:jc w:val="both"/>
            </w:pPr>
            <w:r>
              <w:rPr>
                <w:sz w:val="20"/>
              </w:rPr>
              <w:t xml:space="preserve">50.</w:t>
            </w:r>
          </w:p>
        </w:tc>
        <w:tc>
          <w:tcPr>
            <w:tcW w:w="2089" w:type="dxa"/>
          </w:tcPr>
          <w:p>
            <w:pPr>
              <w:pStyle w:val="0"/>
              <w:jc w:val="both"/>
            </w:pPr>
            <w:r>
              <w:rPr>
                <w:sz w:val="20"/>
              </w:rPr>
              <w:t xml:space="preserve">Советский район</w:t>
            </w:r>
          </w:p>
        </w:tc>
        <w:tc>
          <w:tcPr>
            <w:tcW w:w="2134" w:type="dxa"/>
          </w:tcPr>
          <w:p>
            <w:pPr>
              <w:pStyle w:val="0"/>
              <w:jc w:val="both"/>
            </w:pPr>
            <w:r>
              <w:rPr>
                <w:sz w:val="20"/>
              </w:rPr>
              <w:t xml:space="preserve">659540, с. Советское, ул. Ленина, 76</w:t>
            </w:r>
          </w:p>
        </w:tc>
        <w:tc>
          <w:tcPr>
            <w:tcW w:w="1414" w:type="dxa"/>
          </w:tcPr>
          <w:p>
            <w:pPr>
              <w:pStyle w:val="0"/>
              <w:jc w:val="center"/>
            </w:pPr>
            <w:r>
              <w:rPr>
                <w:sz w:val="20"/>
              </w:rPr>
              <w:t xml:space="preserve">(38598) 2-25-46</w:t>
            </w:r>
          </w:p>
        </w:tc>
        <w:tc>
          <w:tcPr>
            <w:tcW w:w="1644" w:type="dxa"/>
          </w:tcPr>
          <w:p>
            <w:pPr>
              <w:pStyle w:val="0"/>
              <w:jc w:val="both"/>
            </w:pPr>
            <w:hyperlink w:history="0" r:id="rId97">
              <w:r>
                <w:rPr>
                  <w:sz w:val="20"/>
                  <w:color w:val="0000ff"/>
                </w:rPr>
                <w:t xml:space="preserve">http://sovetobr.ucoz.ru</w:t>
              </w:r>
            </w:hyperlink>
          </w:p>
        </w:tc>
        <w:tc>
          <w:tcPr>
            <w:tcW w:w="1134" w:type="dxa"/>
          </w:tcPr>
          <w:p>
            <w:pPr>
              <w:pStyle w:val="0"/>
              <w:jc w:val="both"/>
            </w:pPr>
            <w:r>
              <w:rPr>
                <w:sz w:val="20"/>
              </w:rPr>
              <w:t xml:space="preserve">вт., чт. 9.00 - 17.00</w:t>
            </w:r>
          </w:p>
        </w:tc>
      </w:tr>
      <w:tr>
        <w:tc>
          <w:tcPr>
            <w:tcW w:w="624" w:type="dxa"/>
          </w:tcPr>
          <w:p>
            <w:pPr>
              <w:pStyle w:val="0"/>
              <w:jc w:val="both"/>
            </w:pPr>
            <w:r>
              <w:rPr>
                <w:sz w:val="20"/>
              </w:rPr>
              <w:t xml:space="preserve">51.</w:t>
            </w:r>
          </w:p>
        </w:tc>
        <w:tc>
          <w:tcPr>
            <w:tcW w:w="2089" w:type="dxa"/>
          </w:tcPr>
          <w:p>
            <w:pPr>
              <w:pStyle w:val="0"/>
              <w:jc w:val="both"/>
            </w:pPr>
            <w:r>
              <w:rPr>
                <w:sz w:val="20"/>
              </w:rPr>
              <w:t xml:space="preserve">Солонешенский район</w:t>
            </w:r>
          </w:p>
        </w:tc>
        <w:tc>
          <w:tcPr>
            <w:tcW w:w="2134" w:type="dxa"/>
          </w:tcPr>
          <w:p>
            <w:pPr>
              <w:pStyle w:val="0"/>
              <w:jc w:val="both"/>
            </w:pPr>
            <w:r>
              <w:rPr>
                <w:sz w:val="20"/>
              </w:rPr>
              <w:t xml:space="preserve">659690, с. Солонешное, ул. Красноармейская, 15</w:t>
            </w:r>
          </w:p>
        </w:tc>
        <w:tc>
          <w:tcPr>
            <w:tcW w:w="1414" w:type="dxa"/>
          </w:tcPr>
          <w:p>
            <w:pPr>
              <w:pStyle w:val="0"/>
              <w:jc w:val="center"/>
            </w:pPr>
            <w:r>
              <w:rPr>
                <w:sz w:val="20"/>
              </w:rPr>
              <w:t xml:space="preserve">(38594) 21-0-77</w:t>
            </w:r>
          </w:p>
        </w:tc>
        <w:tc>
          <w:tcPr>
            <w:tcW w:w="1644" w:type="dxa"/>
          </w:tcPr>
          <w:p>
            <w:pPr>
              <w:pStyle w:val="0"/>
              <w:jc w:val="both"/>
            </w:pPr>
            <w:hyperlink w:history="0" r:id="rId98">
              <w:r>
                <w:rPr>
                  <w:sz w:val="20"/>
                  <w:color w:val="0000ff"/>
                </w:rPr>
                <w:t xml:space="preserve">http://komitet.edu22.info</w:t>
              </w:r>
            </w:hyperlink>
          </w:p>
        </w:tc>
        <w:tc>
          <w:tcPr>
            <w:tcW w:w="1134" w:type="dxa"/>
          </w:tcPr>
          <w:p>
            <w:pPr>
              <w:pStyle w:val="0"/>
              <w:jc w:val="both"/>
            </w:pPr>
            <w:r>
              <w:rPr>
                <w:sz w:val="20"/>
              </w:rPr>
              <w:t xml:space="preserve">пн., ср. 8.45 - 17.00</w:t>
            </w:r>
          </w:p>
          <w:p>
            <w:pPr>
              <w:pStyle w:val="0"/>
              <w:jc w:val="both"/>
            </w:pPr>
            <w:r>
              <w:rPr>
                <w:sz w:val="20"/>
              </w:rPr>
              <w:t xml:space="preserve">пт. 8.45 - 16.00</w:t>
            </w:r>
          </w:p>
        </w:tc>
      </w:tr>
      <w:tr>
        <w:tc>
          <w:tcPr>
            <w:tcW w:w="624" w:type="dxa"/>
          </w:tcPr>
          <w:p>
            <w:pPr>
              <w:pStyle w:val="0"/>
              <w:jc w:val="both"/>
            </w:pPr>
            <w:r>
              <w:rPr>
                <w:sz w:val="20"/>
              </w:rPr>
              <w:t xml:space="preserve">52.</w:t>
            </w:r>
          </w:p>
        </w:tc>
        <w:tc>
          <w:tcPr>
            <w:tcW w:w="2089" w:type="dxa"/>
          </w:tcPr>
          <w:p>
            <w:pPr>
              <w:pStyle w:val="0"/>
              <w:jc w:val="both"/>
            </w:pPr>
            <w:r>
              <w:rPr>
                <w:sz w:val="20"/>
              </w:rPr>
              <w:t xml:space="preserve">Солтонский район</w:t>
            </w:r>
          </w:p>
        </w:tc>
        <w:tc>
          <w:tcPr>
            <w:tcW w:w="2134" w:type="dxa"/>
          </w:tcPr>
          <w:p>
            <w:pPr>
              <w:pStyle w:val="0"/>
              <w:jc w:val="both"/>
            </w:pPr>
            <w:r>
              <w:rPr>
                <w:sz w:val="20"/>
              </w:rPr>
              <w:t xml:space="preserve">659520, с. Солтон, ул. Ленина, 3</w:t>
            </w:r>
          </w:p>
        </w:tc>
        <w:tc>
          <w:tcPr>
            <w:tcW w:w="1414" w:type="dxa"/>
          </w:tcPr>
          <w:p>
            <w:pPr>
              <w:pStyle w:val="0"/>
              <w:jc w:val="center"/>
            </w:pPr>
            <w:r>
              <w:rPr>
                <w:sz w:val="20"/>
              </w:rPr>
              <w:t xml:space="preserve">(38533) 21-6-91</w:t>
            </w:r>
          </w:p>
        </w:tc>
        <w:tc>
          <w:tcPr>
            <w:tcW w:w="1644" w:type="dxa"/>
          </w:tcPr>
          <w:p>
            <w:pPr>
              <w:pStyle w:val="0"/>
              <w:jc w:val="both"/>
            </w:pPr>
            <w:hyperlink w:history="0" r:id="rId99">
              <w:r>
                <w:rPr>
                  <w:sz w:val="20"/>
                  <w:color w:val="0000ff"/>
                </w:rPr>
                <w:t xml:space="preserve">http://coslt.edu22.info/</w:t>
              </w:r>
            </w:hyperlink>
          </w:p>
        </w:tc>
        <w:tc>
          <w:tcPr>
            <w:tcW w:w="1134" w:type="dxa"/>
          </w:tcPr>
          <w:p>
            <w:pPr>
              <w:pStyle w:val="0"/>
              <w:jc w:val="both"/>
            </w:pPr>
            <w:r>
              <w:rPr>
                <w:sz w:val="20"/>
              </w:rPr>
              <w:t xml:space="preserve">пн., ср. 9.00 - 17.00</w:t>
            </w:r>
          </w:p>
        </w:tc>
      </w:tr>
      <w:tr>
        <w:tc>
          <w:tcPr>
            <w:tcW w:w="624" w:type="dxa"/>
          </w:tcPr>
          <w:p>
            <w:pPr>
              <w:pStyle w:val="0"/>
              <w:jc w:val="both"/>
            </w:pPr>
            <w:r>
              <w:rPr>
                <w:sz w:val="20"/>
              </w:rPr>
              <w:t xml:space="preserve">53.</w:t>
            </w:r>
          </w:p>
        </w:tc>
        <w:tc>
          <w:tcPr>
            <w:tcW w:w="2089" w:type="dxa"/>
          </w:tcPr>
          <w:p>
            <w:pPr>
              <w:pStyle w:val="0"/>
              <w:jc w:val="both"/>
            </w:pPr>
            <w:r>
              <w:rPr>
                <w:sz w:val="20"/>
              </w:rPr>
              <w:t xml:space="preserve">Муниципальный округ Суетский район</w:t>
            </w:r>
          </w:p>
        </w:tc>
        <w:tc>
          <w:tcPr>
            <w:tcW w:w="2134" w:type="dxa"/>
          </w:tcPr>
          <w:p>
            <w:pPr>
              <w:pStyle w:val="0"/>
              <w:jc w:val="both"/>
            </w:pPr>
            <w:r>
              <w:rPr>
                <w:sz w:val="20"/>
              </w:rPr>
              <w:t xml:space="preserve">658690, с. Верх-Суетка, ул. Ленина, 81</w:t>
            </w:r>
          </w:p>
        </w:tc>
        <w:tc>
          <w:tcPr>
            <w:tcW w:w="1414" w:type="dxa"/>
          </w:tcPr>
          <w:p>
            <w:pPr>
              <w:pStyle w:val="0"/>
              <w:jc w:val="center"/>
            </w:pPr>
            <w:r>
              <w:rPr>
                <w:sz w:val="20"/>
              </w:rPr>
              <w:t xml:space="preserve">(38538) 2-25-56</w:t>
            </w:r>
          </w:p>
        </w:tc>
        <w:tc>
          <w:tcPr>
            <w:tcW w:w="1644" w:type="dxa"/>
          </w:tcPr>
          <w:p>
            <w:pPr>
              <w:pStyle w:val="0"/>
              <w:jc w:val="both"/>
            </w:pPr>
            <w:r>
              <w:rPr>
                <w:sz w:val="20"/>
              </w:rPr>
              <w:t xml:space="preserve">http://admin-suet.ru</w:t>
            </w:r>
          </w:p>
        </w:tc>
        <w:tc>
          <w:tcPr>
            <w:tcW w:w="1134" w:type="dxa"/>
          </w:tcPr>
          <w:p>
            <w:pPr>
              <w:pStyle w:val="0"/>
              <w:jc w:val="both"/>
            </w:pPr>
            <w:r>
              <w:rPr>
                <w:sz w:val="20"/>
              </w:rPr>
              <w:t xml:space="preserve">вт., чт. 8.00 - 12.00</w:t>
            </w:r>
          </w:p>
        </w:tc>
      </w:tr>
      <w:tr>
        <w:tc>
          <w:tcPr>
            <w:tcW w:w="624" w:type="dxa"/>
          </w:tcPr>
          <w:p>
            <w:pPr>
              <w:pStyle w:val="0"/>
              <w:jc w:val="both"/>
            </w:pPr>
            <w:r>
              <w:rPr>
                <w:sz w:val="20"/>
              </w:rPr>
              <w:t xml:space="preserve">54.</w:t>
            </w:r>
          </w:p>
        </w:tc>
        <w:tc>
          <w:tcPr>
            <w:tcW w:w="2089" w:type="dxa"/>
          </w:tcPr>
          <w:p>
            <w:pPr>
              <w:pStyle w:val="0"/>
              <w:jc w:val="both"/>
            </w:pPr>
            <w:r>
              <w:rPr>
                <w:sz w:val="20"/>
              </w:rPr>
              <w:t xml:space="preserve">Табунский район</w:t>
            </w:r>
          </w:p>
        </w:tc>
        <w:tc>
          <w:tcPr>
            <w:tcW w:w="2134" w:type="dxa"/>
          </w:tcPr>
          <w:p>
            <w:pPr>
              <w:pStyle w:val="0"/>
              <w:jc w:val="both"/>
            </w:pPr>
            <w:r>
              <w:rPr>
                <w:sz w:val="20"/>
              </w:rPr>
              <w:t xml:space="preserve">658860, с. Табуны, ул. Ленина, 15</w:t>
            </w:r>
          </w:p>
        </w:tc>
        <w:tc>
          <w:tcPr>
            <w:tcW w:w="1414" w:type="dxa"/>
          </w:tcPr>
          <w:p>
            <w:pPr>
              <w:pStyle w:val="0"/>
              <w:jc w:val="center"/>
            </w:pPr>
            <w:r>
              <w:rPr>
                <w:sz w:val="20"/>
              </w:rPr>
              <w:t xml:space="preserve">(38567) 23-9-00</w:t>
            </w:r>
          </w:p>
        </w:tc>
        <w:tc>
          <w:tcPr>
            <w:tcW w:w="1644" w:type="dxa"/>
          </w:tcPr>
          <w:p>
            <w:pPr>
              <w:pStyle w:val="0"/>
              <w:jc w:val="both"/>
            </w:pPr>
            <w:hyperlink w:history="0" r:id="rId100">
              <w:r>
                <w:rPr>
                  <w:sz w:val="20"/>
                  <w:color w:val="0000ff"/>
                </w:rPr>
                <w:t xml:space="preserve">http://obr.admtabrn.ru/</w:t>
              </w:r>
            </w:hyperlink>
          </w:p>
        </w:tc>
        <w:tc>
          <w:tcPr>
            <w:tcW w:w="1134" w:type="dxa"/>
          </w:tcPr>
          <w:p>
            <w:pPr>
              <w:pStyle w:val="0"/>
              <w:jc w:val="both"/>
            </w:pPr>
            <w:r>
              <w:rPr>
                <w:sz w:val="20"/>
              </w:rPr>
              <w:t xml:space="preserve">вт., ср. 10.00 - 16.00</w:t>
            </w:r>
          </w:p>
        </w:tc>
      </w:tr>
      <w:tr>
        <w:tc>
          <w:tcPr>
            <w:tcW w:w="624" w:type="dxa"/>
          </w:tcPr>
          <w:p>
            <w:pPr>
              <w:pStyle w:val="0"/>
              <w:jc w:val="both"/>
            </w:pPr>
            <w:r>
              <w:rPr>
                <w:sz w:val="20"/>
              </w:rPr>
              <w:t xml:space="preserve">55.</w:t>
            </w:r>
          </w:p>
        </w:tc>
        <w:tc>
          <w:tcPr>
            <w:tcW w:w="2089" w:type="dxa"/>
          </w:tcPr>
          <w:p>
            <w:pPr>
              <w:pStyle w:val="0"/>
              <w:jc w:val="both"/>
            </w:pPr>
            <w:r>
              <w:rPr>
                <w:sz w:val="20"/>
              </w:rPr>
              <w:t xml:space="preserve">Тальменский район</w:t>
            </w:r>
          </w:p>
        </w:tc>
        <w:tc>
          <w:tcPr>
            <w:tcW w:w="2134" w:type="dxa"/>
          </w:tcPr>
          <w:p>
            <w:pPr>
              <w:pStyle w:val="0"/>
              <w:jc w:val="both"/>
            </w:pPr>
            <w:r>
              <w:rPr>
                <w:sz w:val="20"/>
              </w:rPr>
              <w:t xml:space="preserve">658030, р.п. Тальменка ул. Кирова, 19</w:t>
            </w:r>
          </w:p>
        </w:tc>
        <w:tc>
          <w:tcPr>
            <w:tcW w:w="1414" w:type="dxa"/>
          </w:tcPr>
          <w:p>
            <w:pPr>
              <w:pStyle w:val="0"/>
              <w:jc w:val="center"/>
            </w:pPr>
            <w:r>
              <w:rPr>
                <w:sz w:val="20"/>
              </w:rPr>
              <w:t xml:space="preserve">(38591) 2-29-91</w:t>
            </w:r>
          </w:p>
        </w:tc>
        <w:tc>
          <w:tcPr>
            <w:tcW w:w="1644" w:type="dxa"/>
          </w:tcPr>
          <w:p>
            <w:pPr>
              <w:pStyle w:val="0"/>
              <w:jc w:val="both"/>
            </w:pPr>
            <w:hyperlink w:history="0" r:id="rId101">
              <w:r>
                <w:rPr>
                  <w:sz w:val="20"/>
                  <w:color w:val="0000ff"/>
                </w:rPr>
                <w:t xml:space="preserve">http://talmrono.edu22.info</w:t>
              </w:r>
            </w:hyperlink>
          </w:p>
        </w:tc>
        <w:tc>
          <w:tcPr>
            <w:tcW w:w="1134" w:type="dxa"/>
          </w:tcPr>
          <w:p>
            <w:pPr>
              <w:pStyle w:val="0"/>
              <w:jc w:val="both"/>
            </w:pPr>
            <w:r>
              <w:rPr>
                <w:sz w:val="20"/>
              </w:rPr>
              <w:t xml:space="preserve">пн., ср. 8.00 - 17.00</w:t>
            </w:r>
          </w:p>
        </w:tc>
      </w:tr>
      <w:tr>
        <w:tc>
          <w:tcPr>
            <w:tcW w:w="624" w:type="dxa"/>
          </w:tcPr>
          <w:p>
            <w:pPr>
              <w:pStyle w:val="0"/>
              <w:jc w:val="both"/>
            </w:pPr>
            <w:r>
              <w:rPr>
                <w:sz w:val="20"/>
              </w:rPr>
              <w:t xml:space="preserve">56.</w:t>
            </w:r>
          </w:p>
        </w:tc>
        <w:tc>
          <w:tcPr>
            <w:tcW w:w="2089" w:type="dxa"/>
          </w:tcPr>
          <w:p>
            <w:pPr>
              <w:pStyle w:val="0"/>
              <w:jc w:val="both"/>
            </w:pPr>
            <w:r>
              <w:rPr>
                <w:sz w:val="20"/>
              </w:rPr>
              <w:t xml:space="preserve">Тогульский район</w:t>
            </w:r>
          </w:p>
        </w:tc>
        <w:tc>
          <w:tcPr>
            <w:tcW w:w="2134" w:type="dxa"/>
          </w:tcPr>
          <w:p>
            <w:pPr>
              <w:pStyle w:val="0"/>
              <w:jc w:val="both"/>
            </w:pPr>
            <w:r>
              <w:rPr>
                <w:sz w:val="20"/>
              </w:rPr>
              <w:t xml:space="preserve">659450, с. Тогул, ул. Октябрьская, 1</w:t>
            </w:r>
          </w:p>
        </w:tc>
        <w:tc>
          <w:tcPr>
            <w:tcW w:w="1414" w:type="dxa"/>
          </w:tcPr>
          <w:p>
            <w:pPr>
              <w:pStyle w:val="0"/>
              <w:jc w:val="center"/>
            </w:pPr>
            <w:r>
              <w:rPr>
                <w:sz w:val="20"/>
              </w:rPr>
              <w:t xml:space="preserve">(38597) 21-6-69</w:t>
            </w:r>
          </w:p>
        </w:tc>
        <w:tc>
          <w:tcPr>
            <w:tcW w:w="1644" w:type="dxa"/>
          </w:tcPr>
          <w:p>
            <w:pPr>
              <w:pStyle w:val="0"/>
              <w:jc w:val="both"/>
            </w:pPr>
            <w:hyperlink w:history="0" r:id="rId102">
              <w:r>
                <w:rPr>
                  <w:sz w:val="20"/>
                  <w:color w:val="0000ff"/>
                </w:rPr>
                <w:t xml:space="preserve">http://tglaltai.edu22.info</w:t>
              </w:r>
            </w:hyperlink>
          </w:p>
        </w:tc>
        <w:tc>
          <w:tcPr>
            <w:tcW w:w="1134" w:type="dxa"/>
          </w:tcPr>
          <w:p>
            <w:pPr>
              <w:pStyle w:val="0"/>
              <w:jc w:val="both"/>
            </w:pPr>
            <w:r>
              <w:rPr>
                <w:sz w:val="20"/>
              </w:rPr>
              <w:t xml:space="preserve">пн., вт., чт., пт. 10.00 - 13.00</w:t>
            </w:r>
          </w:p>
        </w:tc>
      </w:tr>
      <w:tr>
        <w:tc>
          <w:tcPr>
            <w:tcW w:w="624" w:type="dxa"/>
          </w:tcPr>
          <w:p>
            <w:pPr>
              <w:pStyle w:val="0"/>
              <w:jc w:val="both"/>
            </w:pPr>
            <w:r>
              <w:rPr>
                <w:sz w:val="20"/>
              </w:rPr>
              <w:t xml:space="preserve">57.</w:t>
            </w:r>
          </w:p>
        </w:tc>
        <w:tc>
          <w:tcPr>
            <w:tcW w:w="2089" w:type="dxa"/>
          </w:tcPr>
          <w:p>
            <w:pPr>
              <w:pStyle w:val="0"/>
              <w:jc w:val="both"/>
            </w:pPr>
            <w:r>
              <w:rPr>
                <w:sz w:val="20"/>
              </w:rPr>
              <w:t xml:space="preserve">Топчихинский район</w:t>
            </w:r>
          </w:p>
        </w:tc>
        <w:tc>
          <w:tcPr>
            <w:tcW w:w="2134" w:type="dxa"/>
          </w:tcPr>
          <w:p>
            <w:pPr>
              <w:pStyle w:val="0"/>
              <w:jc w:val="both"/>
            </w:pPr>
            <w:r>
              <w:rPr>
                <w:sz w:val="20"/>
              </w:rPr>
              <w:t xml:space="preserve">659070, с. Топчиха, ул. Куйбышева, 18</w:t>
            </w:r>
          </w:p>
        </w:tc>
        <w:tc>
          <w:tcPr>
            <w:tcW w:w="1414" w:type="dxa"/>
          </w:tcPr>
          <w:p>
            <w:pPr>
              <w:pStyle w:val="0"/>
              <w:jc w:val="center"/>
            </w:pPr>
            <w:r>
              <w:rPr>
                <w:sz w:val="20"/>
              </w:rPr>
              <w:t xml:space="preserve">(38552) 2-15-76</w:t>
            </w:r>
          </w:p>
        </w:tc>
        <w:tc>
          <w:tcPr>
            <w:tcW w:w="1644" w:type="dxa"/>
          </w:tcPr>
          <w:p>
            <w:pPr>
              <w:pStyle w:val="0"/>
              <w:jc w:val="both"/>
            </w:pPr>
            <w:hyperlink w:history="0" r:id="rId103">
              <w:r>
                <w:rPr>
                  <w:sz w:val="20"/>
                  <w:color w:val="0000ff"/>
                </w:rPr>
                <w:t xml:space="preserve">http://www.top-rayon.ru</w:t>
              </w:r>
            </w:hyperlink>
          </w:p>
        </w:tc>
        <w:tc>
          <w:tcPr>
            <w:tcW w:w="1134" w:type="dxa"/>
          </w:tcPr>
          <w:p>
            <w:pPr>
              <w:pStyle w:val="0"/>
              <w:jc w:val="both"/>
            </w:pPr>
            <w:r>
              <w:rPr>
                <w:sz w:val="20"/>
              </w:rPr>
              <w:t xml:space="preserve">пн., ср., пт. 9.00 - 17.00</w:t>
            </w:r>
          </w:p>
        </w:tc>
      </w:tr>
      <w:tr>
        <w:tc>
          <w:tcPr>
            <w:tcW w:w="624" w:type="dxa"/>
          </w:tcPr>
          <w:p>
            <w:pPr>
              <w:pStyle w:val="0"/>
              <w:jc w:val="both"/>
            </w:pPr>
            <w:r>
              <w:rPr>
                <w:sz w:val="20"/>
              </w:rPr>
              <w:t xml:space="preserve">58.</w:t>
            </w:r>
          </w:p>
        </w:tc>
        <w:tc>
          <w:tcPr>
            <w:tcW w:w="2089" w:type="dxa"/>
          </w:tcPr>
          <w:p>
            <w:pPr>
              <w:pStyle w:val="0"/>
              <w:jc w:val="both"/>
            </w:pPr>
            <w:r>
              <w:rPr>
                <w:sz w:val="20"/>
              </w:rPr>
              <w:t xml:space="preserve">Третьяковский район</w:t>
            </w:r>
          </w:p>
        </w:tc>
        <w:tc>
          <w:tcPr>
            <w:tcW w:w="2134" w:type="dxa"/>
          </w:tcPr>
          <w:p>
            <w:pPr>
              <w:pStyle w:val="0"/>
              <w:jc w:val="both"/>
            </w:pPr>
            <w:r>
              <w:rPr>
                <w:sz w:val="20"/>
              </w:rPr>
              <w:t xml:space="preserve">658450, с. Староалейское, ул. Кирова, 59</w:t>
            </w:r>
          </w:p>
        </w:tc>
        <w:tc>
          <w:tcPr>
            <w:tcW w:w="1414" w:type="dxa"/>
          </w:tcPr>
          <w:p>
            <w:pPr>
              <w:pStyle w:val="0"/>
              <w:jc w:val="center"/>
            </w:pPr>
            <w:r>
              <w:rPr>
                <w:sz w:val="20"/>
              </w:rPr>
              <w:t xml:space="preserve">(38559) 2-10-81</w:t>
            </w:r>
          </w:p>
        </w:tc>
        <w:tc>
          <w:tcPr>
            <w:tcW w:w="1644" w:type="dxa"/>
          </w:tcPr>
          <w:p>
            <w:pPr>
              <w:pStyle w:val="0"/>
              <w:jc w:val="both"/>
            </w:pPr>
            <w:hyperlink w:history="0" r:id="rId104">
              <w:r>
                <w:rPr>
                  <w:sz w:val="20"/>
                  <w:color w:val="0000ff"/>
                </w:rPr>
                <w:t xml:space="preserve">http://trt.edu22.info</w:t>
              </w:r>
            </w:hyperlink>
          </w:p>
        </w:tc>
        <w:tc>
          <w:tcPr>
            <w:tcW w:w="1134" w:type="dxa"/>
          </w:tcPr>
          <w:p>
            <w:pPr>
              <w:pStyle w:val="0"/>
              <w:jc w:val="both"/>
            </w:pPr>
            <w:r>
              <w:rPr>
                <w:sz w:val="20"/>
              </w:rPr>
              <w:t xml:space="preserve">пн., ср. 9.00 - 16.00</w:t>
            </w:r>
          </w:p>
        </w:tc>
      </w:tr>
      <w:tr>
        <w:tc>
          <w:tcPr>
            <w:tcW w:w="624" w:type="dxa"/>
          </w:tcPr>
          <w:p>
            <w:pPr>
              <w:pStyle w:val="0"/>
              <w:jc w:val="both"/>
            </w:pPr>
            <w:r>
              <w:rPr>
                <w:sz w:val="20"/>
              </w:rPr>
              <w:t xml:space="preserve">59.</w:t>
            </w:r>
          </w:p>
        </w:tc>
        <w:tc>
          <w:tcPr>
            <w:tcW w:w="2089" w:type="dxa"/>
          </w:tcPr>
          <w:p>
            <w:pPr>
              <w:pStyle w:val="0"/>
              <w:jc w:val="both"/>
            </w:pPr>
            <w:r>
              <w:rPr>
                <w:sz w:val="20"/>
              </w:rPr>
              <w:t xml:space="preserve">Троицкий район</w:t>
            </w:r>
          </w:p>
        </w:tc>
        <w:tc>
          <w:tcPr>
            <w:tcW w:w="2134" w:type="dxa"/>
          </w:tcPr>
          <w:p>
            <w:pPr>
              <w:pStyle w:val="0"/>
              <w:jc w:val="both"/>
            </w:pPr>
            <w:r>
              <w:rPr>
                <w:sz w:val="20"/>
              </w:rPr>
              <w:t xml:space="preserve">659840, с. Троицкое, ул. Ленина, 6</w:t>
            </w:r>
          </w:p>
        </w:tc>
        <w:tc>
          <w:tcPr>
            <w:tcW w:w="1414" w:type="dxa"/>
          </w:tcPr>
          <w:p>
            <w:pPr>
              <w:pStyle w:val="0"/>
              <w:jc w:val="center"/>
            </w:pPr>
            <w:r>
              <w:rPr>
                <w:sz w:val="20"/>
              </w:rPr>
              <w:t xml:space="preserve">(38534) 2-23-61</w:t>
            </w:r>
          </w:p>
        </w:tc>
        <w:tc>
          <w:tcPr>
            <w:tcW w:w="1644" w:type="dxa"/>
          </w:tcPr>
          <w:p>
            <w:pPr>
              <w:pStyle w:val="0"/>
              <w:jc w:val="both"/>
            </w:pPr>
            <w:hyperlink w:history="0" r:id="rId105">
              <w:r>
                <w:rPr>
                  <w:sz w:val="20"/>
                  <w:color w:val="0000ff"/>
                </w:rPr>
                <w:t xml:space="preserve">http://tkobr.edu22.info</w:t>
              </w:r>
            </w:hyperlink>
          </w:p>
        </w:tc>
        <w:tc>
          <w:tcPr>
            <w:tcW w:w="1134" w:type="dxa"/>
          </w:tcPr>
          <w:p>
            <w:pPr>
              <w:pStyle w:val="0"/>
              <w:jc w:val="both"/>
            </w:pPr>
            <w:r>
              <w:rPr>
                <w:sz w:val="20"/>
              </w:rPr>
              <w:t xml:space="preserve">пн., ср. 8.00 - 16.00</w:t>
            </w:r>
          </w:p>
        </w:tc>
      </w:tr>
      <w:tr>
        <w:tc>
          <w:tcPr>
            <w:tcW w:w="624" w:type="dxa"/>
          </w:tcPr>
          <w:p>
            <w:pPr>
              <w:pStyle w:val="0"/>
              <w:jc w:val="both"/>
            </w:pPr>
            <w:r>
              <w:rPr>
                <w:sz w:val="20"/>
              </w:rPr>
              <w:t xml:space="preserve">60.</w:t>
            </w:r>
          </w:p>
        </w:tc>
        <w:tc>
          <w:tcPr>
            <w:tcW w:w="2089" w:type="dxa"/>
          </w:tcPr>
          <w:p>
            <w:pPr>
              <w:pStyle w:val="0"/>
              <w:jc w:val="both"/>
            </w:pPr>
            <w:r>
              <w:rPr>
                <w:sz w:val="20"/>
              </w:rPr>
              <w:t xml:space="preserve">Тюменцевский район</w:t>
            </w:r>
          </w:p>
        </w:tc>
        <w:tc>
          <w:tcPr>
            <w:tcW w:w="2134" w:type="dxa"/>
          </w:tcPr>
          <w:p>
            <w:pPr>
              <w:pStyle w:val="0"/>
              <w:jc w:val="both"/>
            </w:pPr>
            <w:r>
              <w:rPr>
                <w:sz w:val="20"/>
              </w:rPr>
              <w:t xml:space="preserve">658580, с. Тюменцево, ул. Барнаульская, 2</w:t>
            </w:r>
          </w:p>
        </w:tc>
        <w:tc>
          <w:tcPr>
            <w:tcW w:w="1414" w:type="dxa"/>
          </w:tcPr>
          <w:p>
            <w:pPr>
              <w:pStyle w:val="0"/>
              <w:jc w:val="center"/>
            </w:pPr>
            <w:r>
              <w:rPr>
                <w:sz w:val="20"/>
              </w:rPr>
              <w:t xml:space="preserve">(38588) 2-11-28</w:t>
            </w:r>
          </w:p>
        </w:tc>
        <w:tc>
          <w:tcPr>
            <w:tcW w:w="1644" w:type="dxa"/>
          </w:tcPr>
          <w:p>
            <w:pPr>
              <w:pStyle w:val="0"/>
              <w:jc w:val="both"/>
            </w:pPr>
            <w:hyperlink w:history="0" r:id="rId106">
              <w:r>
                <w:rPr>
                  <w:sz w:val="20"/>
                  <w:color w:val="0000ff"/>
                </w:rPr>
                <w:t xml:space="preserve">http://tum-komitet.ucoz.ru/</w:t>
              </w:r>
            </w:hyperlink>
          </w:p>
        </w:tc>
        <w:tc>
          <w:tcPr>
            <w:tcW w:w="1134" w:type="dxa"/>
          </w:tcPr>
          <w:p>
            <w:pPr>
              <w:pStyle w:val="0"/>
              <w:jc w:val="both"/>
            </w:pPr>
            <w:r>
              <w:rPr>
                <w:sz w:val="20"/>
              </w:rPr>
              <w:t xml:space="preserve">пн. - чт. 9.00 - 17.00</w:t>
            </w:r>
          </w:p>
          <w:p>
            <w:pPr>
              <w:pStyle w:val="0"/>
              <w:jc w:val="both"/>
            </w:pPr>
            <w:r>
              <w:rPr>
                <w:sz w:val="20"/>
              </w:rPr>
              <w:t xml:space="preserve">пт. 9.00 - 16.00</w:t>
            </w:r>
          </w:p>
        </w:tc>
      </w:tr>
      <w:tr>
        <w:tc>
          <w:tcPr>
            <w:tcW w:w="624" w:type="dxa"/>
          </w:tcPr>
          <w:p>
            <w:pPr>
              <w:pStyle w:val="0"/>
              <w:jc w:val="both"/>
            </w:pPr>
            <w:r>
              <w:rPr>
                <w:sz w:val="20"/>
              </w:rPr>
              <w:t xml:space="preserve">61.</w:t>
            </w:r>
          </w:p>
        </w:tc>
        <w:tc>
          <w:tcPr>
            <w:tcW w:w="2089" w:type="dxa"/>
          </w:tcPr>
          <w:p>
            <w:pPr>
              <w:pStyle w:val="0"/>
              <w:jc w:val="both"/>
            </w:pPr>
            <w:r>
              <w:rPr>
                <w:sz w:val="20"/>
              </w:rPr>
              <w:t xml:space="preserve">Угловский район</w:t>
            </w:r>
          </w:p>
        </w:tc>
        <w:tc>
          <w:tcPr>
            <w:tcW w:w="2134" w:type="dxa"/>
          </w:tcPr>
          <w:p>
            <w:pPr>
              <w:pStyle w:val="0"/>
              <w:jc w:val="both"/>
            </w:pPr>
            <w:r>
              <w:rPr>
                <w:sz w:val="20"/>
              </w:rPr>
              <w:t xml:space="preserve">658270, с. Угловское, ул. Ленина, 40</w:t>
            </w:r>
          </w:p>
        </w:tc>
        <w:tc>
          <w:tcPr>
            <w:tcW w:w="1414" w:type="dxa"/>
          </w:tcPr>
          <w:p>
            <w:pPr>
              <w:pStyle w:val="0"/>
              <w:jc w:val="center"/>
            </w:pPr>
            <w:r>
              <w:rPr>
                <w:sz w:val="20"/>
              </w:rPr>
              <w:t xml:space="preserve">(38579) 2-27-85</w:t>
            </w:r>
          </w:p>
        </w:tc>
        <w:tc>
          <w:tcPr>
            <w:tcW w:w="1644" w:type="dxa"/>
          </w:tcPr>
          <w:p>
            <w:pPr>
              <w:pStyle w:val="0"/>
              <w:jc w:val="both"/>
            </w:pPr>
            <w:hyperlink w:history="0" r:id="rId107">
              <w:r>
                <w:rPr>
                  <w:sz w:val="20"/>
                  <w:color w:val="0000ff"/>
                </w:rPr>
                <w:t xml:space="preserve">http://www.uglovsky.ru</w:t>
              </w:r>
            </w:hyperlink>
          </w:p>
        </w:tc>
        <w:tc>
          <w:tcPr>
            <w:tcW w:w="1134" w:type="dxa"/>
          </w:tcPr>
          <w:p>
            <w:pPr>
              <w:pStyle w:val="0"/>
              <w:jc w:val="both"/>
            </w:pPr>
            <w:r>
              <w:rPr>
                <w:sz w:val="20"/>
              </w:rPr>
              <w:t xml:space="preserve">вт. 9.00 - 17.00</w:t>
            </w:r>
          </w:p>
          <w:p>
            <w:pPr>
              <w:pStyle w:val="0"/>
              <w:jc w:val="both"/>
            </w:pPr>
            <w:r>
              <w:rPr>
                <w:sz w:val="20"/>
              </w:rPr>
              <w:t xml:space="preserve">пт. 09.00 - 16.00</w:t>
            </w:r>
          </w:p>
        </w:tc>
      </w:tr>
      <w:tr>
        <w:tc>
          <w:tcPr>
            <w:tcW w:w="624" w:type="dxa"/>
          </w:tcPr>
          <w:p>
            <w:pPr>
              <w:pStyle w:val="0"/>
              <w:jc w:val="both"/>
            </w:pPr>
            <w:r>
              <w:rPr>
                <w:sz w:val="20"/>
              </w:rPr>
              <w:t xml:space="preserve">62.</w:t>
            </w:r>
          </w:p>
        </w:tc>
        <w:tc>
          <w:tcPr>
            <w:tcW w:w="2089" w:type="dxa"/>
          </w:tcPr>
          <w:p>
            <w:pPr>
              <w:pStyle w:val="0"/>
              <w:jc w:val="both"/>
            </w:pPr>
            <w:r>
              <w:rPr>
                <w:sz w:val="20"/>
              </w:rPr>
              <w:t xml:space="preserve">Усть-Калманский район</w:t>
            </w:r>
          </w:p>
        </w:tc>
        <w:tc>
          <w:tcPr>
            <w:tcW w:w="2134" w:type="dxa"/>
          </w:tcPr>
          <w:p>
            <w:pPr>
              <w:pStyle w:val="0"/>
              <w:jc w:val="both"/>
            </w:pPr>
            <w:r>
              <w:rPr>
                <w:sz w:val="20"/>
              </w:rPr>
              <w:t xml:space="preserve">658150, с. Усть-Калманка, ул. Горького, 51</w:t>
            </w:r>
          </w:p>
        </w:tc>
        <w:tc>
          <w:tcPr>
            <w:tcW w:w="1414" w:type="dxa"/>
          </w:tcPr>
          <w:p>
            <w:pPr>
              <w:pStyle w:val="0"/>
              <w:jc w:val="center"/>
            </w:pPr>
            <w:r>
              <w:rPr>
                <w:sz w:val="20"/>
              </w:rPr>
              <w:t xml:space="preserve">(99) 2-24-23</w:t>
            </w:r>
          </w:p>
        </w:tc>
        <w:tc>
          <w:tcPr>
            <w:tcW w:w="1644" w:type="dxa"/>
          </w:tcPr>
          <w:p>
            <w:pPr>
              <w:pStyle w:val="0"/>
              <w:jc w:val="both"/>
            </w:pPr>
            <w:hyperlink w:history="0" r:id="rId108">
              <w:r>
                <w:rPr>
                  <w:sz w:val="20"/>
                  <w:color w:val="0000ff"/>
                </w:rPr>
                <w:t xml:space="preserve">ukkaro.3dn.ru</w:t>
              </w:r>
            </w:hyperlink>
          </w:p>
        </w:tc>
        <w:tc>
          <w:tcPr>
            <w:tcW w:w="1134" w:type="dxa"/>
          </w:tcPr>
          <w:p>
            <w:pPr>
              <w:pStyle w:val="0"/>
              <w:jc w:val="both"/>
            </w:pPr>
            <w:r>
              <w:rPr>
                <w:sz w:val="20"/>
              </w:rPr>
              <w:t xml:space="preserve">пн., ср. 9.00 - 17.00</w:t>
            </w:r>
          </w:p>
        </w:tc>
      </w:tr>
      <w:tr>
        <w:tc>
          <w:tcPr>
            <w:tcW w:w="624" w:type="dxa"/>
          </w:tcPr>
          <w:p>
            <w:pPr>
              <w:pStyle w:val="0"/>
              <w:jc w:val="both"/>
            </w:pPr>
            <w:r>
              <w:rPr>
                <w:sz w:val="20"/>
              </w:rPr>
              <w:t xml:space="preserve">63.</w:t>
            </w:r>
          </w:p>
        </w:tc>
        <w:tc>
          <w:tcPr>
            <w:tcW w:w="2089" w:type="dxa"/>
          </w:tcPr>
          <w:p>
            <w:pPr>
              <w:pStyle w:val="0"/>
              <w:jc w:val="both"/>
            </w:pPr>
            <w:r>
              <w:rPr>
                <w:sz w:val="20"/>
              </w:rPr>
              <w:t xml:space="preserve">Усть-Пристанский район</w:t>
            </w:r>
          </w:p>
        </w:tc>
        <w:tc>
          <w:tcPr>
            <w:tcW w:w="2134" w:type="dxa"/>
          </w:tcPr>
          <w:p>
            <w:pPr>
              <w:pStyle w:val="0"/>
              <w:jc w:val="both"/>
            </w:pPr>
            <w:r>
              <w:rPr>
                <w:sz w:val="20"/>
              </w:rPr>
              <w:t xml:space="preserve">659580, с. Усть-Пристань, ул. 1 Мая, 12</w:t>
            </w:r>
          </w:p>
        </w:tc>
        <w:tc>
          <w:tcPr>
            <w:tcW w:w="1414" w:type="dxa"/>
          </w:tcPr>
          <w:p>
            <w:pPr>
              <w:pStyle w:val="0"/>
              <w:jc w:val="center"/>
            </w:pPr>
            <w:r>
              <w:rPr>
                <w:sz w:val="20"/>
              </w:rPr>
              <w:t xml:space="preserve">(38554) 2-24-56</w:t>
            </w:r>
          </w:p>
        </w:tc>
        <w:tc>
          <w:tcPr>
            <w:tcW w:w="1644" w:type="dxa"/>
          </w:tcPr>
          <w:p>
            <w:pPr>
              <w:pStyle w:val="0"/>
              <w:jc w:val="both"/>
            </w:pPr>
            <w:hyperlink w:history="0" r:id="rId109">
              <w:r>
                <w:rPr>
                  <w:sz w:val="20"/>
                  <w:color w:val="0000ff"/>
                </w:rPr>
                <w:t xml:space="preserve">http://koupr.edu22.info</w:t>
              </w:r>
            </w:hyperlink>
          </w:p>
        </w:tc>
        <w:tc>
          <w:tcPr>
            <w:tcW w:w="1134" w:type="dxa"/>
          </w:tcPr>
          <w:p>
            <w:pPr>
              <w:pStyle w:val="0"/>
              <w:jc w:val="both"/>
            </w:pPr>
            <w:r>
              <w:rPr>
                <w:sz w:val="20"/>
              </w:rPr>
              <w:t xml:space="preserve">пн., ср. 8.00 - 16.00</w:t>
            </w:r>
          </w:p>
        </w:tc>
      </w:tr>
      <w:tr>
        <w:tc>
          <w:tcPr>
            <w:tcW w:w="624" w:type="dxa"/>
          </w:tcPr>
          <w:p>
            <w:pPr>
              <w:pStyle w:val="0"/>
              <w:jc w:val="both"/>
            </w:pPr>
            <w:r>
              <w:rPr>
                <w:sz w:val="20"/>
              </w:rPr>
              <w:t xml:space="preserve">64.</w:t>
            </w:r>
          </w:p>
        </w:tc>
        <w:tc>
          <w:tcPr>
            <w:tcW w:w="2089" w:type="dxa"/>
          </w:tcPr>
          <w:p>
            <w:pPr>
              <w:pStyle w:val="0"/>
              <w:jc w:val="both"/>
            </w:pPr>
            <w:r>
              <w:rPr>
                <w:sz w:val="20"/>
              </w:rPr>
              <w:t xml:space="preserve">Хабарский район</w:t>
            </w:r>
          </w:p>
        </w:tc>
        <w:tc>
          <w:tcPr>
            <w:tcW w:w="2134" w:type="dxa"/>
          </w:tcPr>
          <w:p>
            <w:pPr>
              <w:pStyle w:val="0"/>
              <w:jc w:val="both"/>
            </w:pPr>
            <w:r>
              <w:rPr>
                <w:sz w:val="20"/>
              </w:rPr>
              <w:t xml:space="preserve">658780, с. Хабары, ул. Ленина, 42</w:t>
            </w:r>
          </w:p>
        </w:tc>
        <w:tc>
          <w:tcPr>
            <w:tcW w:w="1414" w:type="dxa"/>
          </w:tcPr>
          <w:p>
            <w:pPr>
              <w:pStyle w:val="0"/>
              <w:jc w:val="center"/>
            </w:pPr>
            <w:r>
              <w:rPr>
                <w:sz w:val="20"/>
              </w:rPr>
              <w:t xml:space="preserve">(38569) 2-23-45</w:t>
            </w:r>
          </w:p>
        </w:tc>
        <w:tc>
          <w:tcPr>
            <w:tcW w:w="1644" w:type="dxa"/>
          </w:tcPr>
          <w:p>
            <w:pPr>
              <w:pStyle w:val="0"/>
              <w:jc w:val="both"/>
            </w:pPr>
            <w:r>
              <w:rPr>
                <w:sz w:val="20"/>
              </w:rPr>
              <w:t xml:space="preserve">https://habary.ucoz.org/</w:t>
            </w:r>
          </w:p>
        </w:tc>
        <w:tc>
          <w:tcPr>
            <w:tcW w:w="1134" w:type="dxa"/>
          </w:tcPr>
          <w:p>
            <w:pPr>
              <w:pStyle w:val="0"/>
              <w:jc w:val="both"/>
            </w:pPr>
            <w:r>
              <w:rPr>
                <w:sz w:val="20"/>
              </w:rPr>
              <w:t xml:space="preserve">ср. 8.30 - 12.45</w:t>
            </w:r>
          </w:p>
          <w:p>
            <w:pPr>
              <w:pStyle w:val="0"/>
              <w:jc w:val="both"/>
            </w:pPr>
            <w:r>
              <w:rPr>
                <w:sz w:val="20"/>
              </w:rPr>
              <w:t xml:space="preserve">пт. 8.30 - 16.00</w:t>
            </w:r>
          </w:p>
        </w:tc>
      </w:tr>
      <w:tr>
        <w:tc>
          <w:tcPr>
            <w:tcW w:w="624" w:type="dxa"/>
          </w:tcPr>
          <w:p>
            <w:pPr>
              <w:pStyle w:val="0"/>
              <w:jc w:val="both"/>
            </w:pPr>
            <w:r>
              <w:rPr>
                <w:sz w:val="20"/>
              </w:rPr>
              <w:t xml:space="preserve">65.</w:t>
            </w:r>
          </w:p>
        </w:tc>
        <w:tc>
          <w:tcPr>
            <w:tcW w:w="2089" w:type="dxa"/>
          </w:tcPr>
          <w:p>
            <w:pPr>
              <w:pStyle w:val="0"/>
              <w:jc w:val="both"/>
            </w:pPr>
            <w:r>
              <w:rPr>
                <w:sz w:val="20"/>
              </w:rPr>
              <w:t xml:space="preserve">Целинный район</w:t>
            </w:r>
          </w:p>
        </w:tc>
        <w:tc>
          <w:tcPr>
            <w:tcW w:w="2134" w:type="dxa"/>
          </w:tcPr>
          <w:p>
            <w:pPr>
              <w:pStyle w:val="0"/>
              <w:jc w:val="both"/>
            </w:pPr>
            <w:r>
              <w:rPr>
                <w:sz w:val="20"/>
              </w:rPr>
              <w:t xml:space="preserve">659430, с. Целинное, ул. Победы, 5</w:t>
            </w:r>
          </w:p>
        </w:tc>
        <w:tc>
          <w:tcPr>
            <w:tcW w:w="1414" w:type="dxa"/>
          </w:tcPr>
          <w:p>
            <w:pPr>
              <w:pStyle w:val="0"/>
              <w:jc w:val="center"/>
            </w:pPr>
            <w:r>
              <w:rPr>
                <w:sz w:val="20"/>
              </w:rPr>
              <w:t xml:space="preserve">(38596) 2-15-81</w:t>
            </w:r>
          </w:p>
        </w:tc>
        <w:tc>
          <w:tcPr>
            <w:tcW w:w="1644" w:type="dxa"/>
          </w:tcPr>
          <w:p>
            <w:pPr>
              <w:pStyle w:val="0"/>
              <w:jc w:val="both"/>
            </w:pPr>
            <w:r>
              <w:rPr>
                <w:sz w:val="20"/>
              </w:rPr>
              <w:t xml:space="preserve">http://educcelinnoe.ucoz.ru</w:t>
            </w:r>
          </w:p>
        </w:tc>
        <w:tc>
          <w:tcPr>
            <w:tcW w:w="1134" w:type="dxa"/>
          </w:tcPr>
          <w:p>
            <w:pPr>
              <w:pStyle w:val="0"/>
              <w:jc w:val="both"/>
            </w:pPr>
            <w:r>
              <w:rPr>
                <w:sz w:val="20"/>
              </w:rPr>
              <w:t xml:space="preserve">пн., ср., пт. 8.00 - 17.00</w:t>
            </w:r>
          </w:p>
        </w:tc>
      </w:tr>
      <w:tr>
        <w:tc>
          <w:tcPr>
            <w:tcW w:w="624" w:type="dxa"/>
          </w:tcPr>
          <w:p>
            <w:pPr>
              <w:pStyle w:val="0"/>
              <w:jc w:val="both"/>
            </w:pPr>
            <w:r>
              <w:rPr>
                <w:sz w:val="20"/>
              </w:rPr>
              <w:t xml:space="preserve">66.</w:t>
            </w:r>
          </w:p>
        </w:tc>
        <w:tc>
          <w:tcPr>
            <w:tcW w:w="2089" w:type="dxa"/>
          </w:tcPr>
          <w:p>
            <w:pPr>
              <w:pStyle w:val="0"/>
              <w:jc w:val="both"/>
            </w:pPr>
            <w:r>
              <w:rPr>
                <w:sz w:val="20"/>
              </w:rPr>
              <w:t xml:space="preserve">Муниципальный округ Чарышский район</w:t>
            </w:r>
          </w:p>
        </w:tc>
        <w:tc>
          <w:tcPr>
            <w:tcW w:w="2134" w:type="dxa"/>
          </w:tcPr>
          <w:p>
            <w:pPr>
              <w:pStyle w:val="0"/>
              <w:jc w:val="both"/>
            </w:pPr>
            <w:r>
              <w:rPr>
                <w:sz w:val="20"/>
              </w:rPr>
              <w:t xml:space="preserve">658170, с. Чарышское, ул. Партизанская, 37</w:t>
            </w:r>
          </w:p>
        </w:tc>
        <w:tc>
          <w:tcPr>
            <w:tcW w:w="1414" w:type="dxa"/>
          </w:tcPr>
          <w:p>
            <w:pPr>
              <w:pStyle w:val="0"/>
              <w:jc w:val="center"/>
            </w:pPr>
            <w:r>
              <w:rPr>
                <w:sz w:val="20"/>
              </w:rPr>
              <w:t xml:space="preserve">(38574) 2-29-90</w:t>
            </w:r>
          </w:p>
        </w:tc>
        <w:tc>
          <w:tcPr>
            <w:tcW w:w="1644" w:type="dxa"/>
          </w:tcPr>
          <w:p>
            <w:pPr>
              <w:pStyle w:val="0"/>
              <w:jc w:val="both"/>
            </w:pPr>
            <w:hyperlink w:history="0" r:id="rId110">
              <w:r>
                <w:rPr>
                  <w:sz w:val="20"/>
                  <w:color w:val="0000ff"/>
                </w:rPr>
                <w:t xml:space="preserve">https://charono.edu22.info/o-komitete</w:t>
              </w:r>
            </w:hyperlink>
          </w:p>
        </w:tc>
        <w:tc>
          <w:tcPr>
            <w:tcW w:w="1134" w:type="dxa"/>
          </w:tcPr>
          <w:p>
            <w:pPr>
              <w:pStyle w:val="0"/>
              <w:jc w:val="both"/>
            </w:pPr>
            <w:r>
              <w:rPr>
                <w:sz w:val="20"/>
              </w:rPr>
              <w:t xml:space="preserve">пн., ср. 9.00 - 17.00</w:t>
            </w:r>
          </w:p>
        </w:tc>
      </w:tr>
      <w:tr>
        <w:tc>
          <w:tcPr>
            <w:tcW w:w="624" w:type="dxa"/>
          </w:tcPr>
          <w:p>
            <w:pPr>
              <w:pStyle w:val="0"/>
              <w:jc w:val="both"/>
            </w:pPr>
            <w:r>
              <w:rPr>
                <w:sz w:val="20"/>
              </w:rPr>
              <w:t xml:space="preserve">67.</w:t>
            </w:r>
          </w:p>
        </w:tc>
        <w:tc>
          <w:tcPr>
            <w:tcW w:w="2089" w:type="dxa"/>
          </w:tcPr>
          <w:p>
            <w:pPr>
              <w:pStyle w:val="0"/>
              <w:jc w:val="both"/>
            </w:pPr>
            <w:r>
              <w:rPr>
                <w:sz w:val="20"/>
              </w:rPr>
              <w:t xml:space="preserve">Шелаболихинский район</w:t>
            </w:r>
          </w:p>
        </w:tc>
        <w:tc>
          <w:tcPr>
            <w:tcW w:w="2134" w:type="dxa"/>
          </w:tcPr>
          <w:p>
            <w:pPr>
              <w:pStyle w:val="0"/>
              <w:jc w:val="both"/>
            </w:pPr>
            <w:r>
              <w:rPr>
                <w:sz w:val="20"/>
              </w:rPr>
              <w:t xml:space="preserve">659050, с. Шелаболиха, ул. 50 лет Алтая, 4</w:t>
            </w:r>
          </w:p>
        </w:tc>
        <w:tc>
          <w:tcPr>
            <w:tcW w:w="1414" w:type="dxa"/>
          </w:tcPr>
          <w:p>
            <w:pPr>
              <w:pStyle w:val="0"/>
              <w:jc w:val="center"/>
            </w:pPr>
            <w:r>
              <w:rPr>
                <w:sz w:val="20"/>
              </w:rPr>
              <w:t xml:space="preserve">(38558) 23-1-19</w:t>
            </w:r>
          </w:p>
        </w:tc>
        <w:tc>
          <w:tcPr>
            <w:tcW w:w="1644" w:type="dxa"/>
          </w:tcPr>
          <w:p>
            <w:pPr>
              <w:pStyle w:val="0"/>
              <w:jc w:val="both"/>
            </w:pPr>
            <w:hyperlink w:history="0" r:id="rId111">
              <w:r>
                <w:rPr>
                  <w:sz w:val="20"/>
                  <w:color w:val="0000ff"/>
                </w:rPr>
                <w:t xml:space="preserve">http://komitet-shl.ucoz.ru</w:t>
              </w:r>
            </w:hyperlink>
          </w:p>
        </w:tc>
        <w:tc>
          <w:tcPr>
            <w:tcW w:w="1134" w:type="dxa"/>
          </w:tcPr>
          <w:p>
            <w:pPr>
              <w:pStyle w:val="0"/>
              <w:jc w:val="both"/>
            </w:pPr>
            <w:r>
              <w:rPr>
                <w:sz w:val="20"/>
              </w:rPr>
              <w:t xml:space="preserve">пн. - пт. 8.00 - 17.00</w:t>
            </w:r>
          </w:p>
        </w:tc>
      </w:tr>
      <w:tr>
        <w:tc>
          <w:tcPr>
            <w:tcW w:w="624" w:type="dxa"/>
          </w:tcPr>
          <w:p>
            <w:pPr>
              <w:pStyle w:val="0"/>
              <w:jc w:val="both"/>
            </w:pPr>
            <w:r>
              <w:rPr>
                <w:sz w:val="20"/>
              </w:rPr>
              <w:t xml:space="preserve">68.</w:t>
            </w:r>
          </w:p>
        </w:tc>
        <w:tc>
          <w:tcPr>
            <w:tcW w:w="2089" w:type="dxa"/>
          </w:tcPr>
          <w:p>
            <w:pPr>
              <w:pStyle w:val="0"/>
              <w:jc w:val="both"/>
            </w:pPr>
            <w:r>
              <w:rPr>
                <w:sz w:val="20"/>
              </w:rPr>
              <w:t xml:space="preserve">Шипуновский район</w:t>
            </w:r>
          </w:p>
        </w:tc>
        <w:tc>
          <w:tcPr>
            <w:tcW w:w="2134" w:type="dxa"/>
          </w:tcPr>
          <w:p>
            <w:pPr>
              <w:pStyle w:val="0"/>
              <w:jc w:val="both"/>
            </w:pPr>
            <w:r>
              <w:rPr>
                <w:sz w:val="20"/>
              </w:rPr>
              <w:t xml:space="preserve">658390, с. Шипуново, ул. Луначарского, 74</w:t>
            </w:r>
          </w:p>
        </w:tc>
        <w:tc>
          <w:tcPr>
            <w:tcW w:w="1414" w:type="dxa"/>
          </w:tcPr>
          <w:p>
            <w:pPr>
              <w:pStyle w:val="0"/>
              <w:jc w:val="center"/>
            </w:pPr>
            <w:r>
              <w:rPr>
                <w:sz w:val="20"/>
              </w:rPr>
              <w:t xml:space="preserve">(38550) 21-7-29</w:t>
            </w:r>
          </w:p>
        </w:tc>
        <w:tc>
          <w:tcPr>
            <w:tcW w:w="1644" w:type="dxa"/>
          </w:tcPr>
          <w:p>
            <w:pPr>
              <w:pStyle w:val="0"/>
              <w:jc w:val="both"/>
            </w:pPr>
            <w:hyperlink w:history="0" r:id="rId112">
              <w:r>
                <w:rPr>
                  <w:sz w:val="20"/>
                  <w:color w:val="0000ff"/>
                </w:rPr>
                <w:t xml:space="preserve">http://shipkomobr.edu22.info</w:t>
              </w:r>
            </w:hyperlink>
          </w:p>
        </w:tc>
        <w:tc>
          <w:tcPr>
            <w:tcW w:w="1134" w:type="dxa"/>
          </w:tcPr>
          <w:p>
            <w:pPr>
              <w:pStyle w:val="0"/>
              <w:jc w:val="both"/>
            </w:pPr>
            <w:r>
              <w:rPr>
                <w:sz w:val="20"/>
              </w:rPr>
              <w:t xml:space="preserve">пн. - пт. 9.00 - 17.00</w:t>
            </w:r>
          </w:p>
        </w:tc>
      </w:tr>
      <w:tr>
        <w:tc>
          <w:tcPr>
            <w:tcW w:w="624" w:type="dxa"/>
          </w:tcPr>
          <w:p>
            <w:pPr>
              <w:pStyle w:val="0"/>
              <w:jc w:val="both"/>
            </w:pPr>
            <w:r>
              <w:rPr>
                <w:sz w:val="20"/>
              </w:rPr>
              <w:t xml:space="preserve">69.</w:t>
            </w:r>
          </w:p>
        </w:tc>
        <w:tc>
          <w:tcPr>
            <w:tcW w:w="2089" w:type="dxa"/>
          </w:tcPr>
          <w:p>
            <w:pPr>
              <w:pStyle w:val="0"/>
              <w:jc w:val="both"/>
            </w:pPr>
            <w:r>
              <w:rPr>
                <w:sz w:val="20"/>
              </w:rPr>
              <w:t xml:space="preserve">город Яровое</w:t>
            </w:r>
          </w:p>
        </w:tc>
        <w:tc>
          <w:tcPr>
            <w:tcW w:w="2134" w:type="dxa"/>
          </w:tcPr>
          <w:p>
            <w:pPr>
              <w:pStyle w:val="0"/>
              <w:jc w:val="both"/>
            </w:pPr>
            <w:r>
              <w:rPr>
                <w:sz w:val="20"/>
              </w:rPr>
              <w:t xml:space="preserve">658837, г. Яровое, ул. Гагарина, 7</w:t>
            </w:r>
          </w:p>
        </w:tc>
        <w:tc>
          <w:tcPr>
            <w:tcW w:w="1414" w:type="dxa"/>
          </w:tcPr>
          <w:p>
            <w:pPr>
              <w:pStyle w:val="0"/>
              <w:jc w:val="center"/>
            </w:pPr>
            <w:r>
              <w:rPr>
                <w:sz w:val="20"/>
              </w:rPr>
              <w:t xml:space="preserve">(38568) 2-02-10</w:t>
            </w:r>
          </w:p>
        </w:tc>
        <w:tc>
          <w:tcPr>
            <w:tcW w:w="1644" w:type="dxa"/>
          </w:tcPr>
          <w:p>
            <w:pPr>
              <w:pStyle w:val="0"/>
              <w:jc w:val="both"/>
            </w:pPr>
            <w:r>
              <w:rPr>
                <w:sz w:val="20"/>
              </w:rPr>
              <w:t xml:space="preserve">http://komitet.ucoz.net</w:t>
            </w:r>
          </w:p>
        </w:tc>
        <w:tc>
          <w:tcPr>
            <w:tcW w:w="1134" w:type="dxa"/>
          </w:tcPr>
          <w:p>
            <w:pPr>
              <w:pStyle w:val="0"/>
              <w:jc w:val="both"/>
            </w:pPr>
            <w:r>
              <w:rPr>
                <w:sz w:val="20"/>
              </w:rPr>
              <w:t xml:space="preserve">пн., чт. 13.00 - 17.00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Административному регламенту</w:t>
      </w:r>
    </w:p>
    <w:p>
      <w:pPr>
        <w:pStyle w:val="0"/>
        <w:jc w:val="right"/>
      </w:pPr>
      <w:r>
        <w:rPr>
          <w:sz w:val="20"/>
        </w:rPr>
        <w:t xml:space="preserve">Министерства образования и науки</w:t>
      </w:r>
    </w:p>
    <w:p>
      <w:pPr>
        <w:pStyle w:val="0"/>
        <w:jc w:val="right"/>
      </w:pPr>
      <w:r>
        <w:rPr>
          <w:sz w:val="20"/>
        </w:rPr>
        <w:t xml:space="preserve">Алтайского края по предоставлению</w:t>
      </w:r>
    </w:p>
    <w:p>
      <w:pPr>
        <w:pStyle w:val="0"/>
        <w:jc w:val="right"/>
      </w:pPr>
      <w:r>
        <w:rPr>
          <w:sz w:val="20"/>
        </w:rPr>
        <w:t xml:space="preserve">государственной услуги</w:t>
      </w:r>
    </w:p>
    <w:p>
      <w:pPr>
        <w:pStyle w:val="0"/>
        <w:jc w:val="right"/>
      </w:pPr>
      <w:r>
        <w:rPr>
          <w:sz w:val="20"/>
        </w:rPr>
        <w:t xml:space="preserve">"Выдача разрешения на раздельное</w:t>
      </w:r>
    </w:p>
    <w:p>
      <w:pPr>
        <w:pStyle w:val="0"/>
        <w:jc w:val="right"/>
      </w:pPr>
      <w:r>
        <w:rPr>
          <w:sz w:val="20"/>
        </w:rPr>
        <w:t xml:space="preserve">проживание попечителей и их</w:t>
      </w:r>
    </w:p>
    <w:p>
      <w:pPr>
        <w:pStyle w:val="0"/>
        <w:jc w:val="right"/>
      </w:pPr>
      <w:r>
        <w:rPr>
          <w:sz w:val="20"/>
        </w:rPr>
        <w:t xml:space="preserve">несовершеннолетних подопечных,</w:t>
      </w:r>
    </w:p>
    <w:p>
      <w:pPr>
        <w:pStyle w:val="0"/>
        <w:jc w:val="right"/>
      </w:pPr>
      <w:r>
        <w:rPr>
          <w:sz w:val="20"/>
        </w:rPr>
        <w:t xml:space="preserve">достигших возраста шестнадцати лет"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3" w:tooltip="Приказ Минобрнауки Алтайского края от 19.10.2022 N 59-П &quot;О внесении изменений в приказ Министерства образования и науки Алтайского края от 16.07.2018 N 46-П&quot; {КонсультантПлюс}">
              <w:r>
                <w:rPr>
                  <w:sz w:val="20"/>
                  <w:color w:val="0000ff"/>
                </w:rPr>
                <w:t xml:space="preserve">Приказа</w:t>
              </w:r>
            </w:hyperlink>
            <w:r>
              <w:rPr>
                <w:sz w:val="20"/>
                <w:color w:val="392c69"/>
              </w:rPr>
              <w:t xml:space="preserve"> Минобрнауки Алтайского края от 19.10.2022 N 59-П)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В администрацию _______________________</w:t>
      </w:r>
    </w:p>
    <w:p>
      <w:pPr>
        <w:pStyle w:val="1"/>
        <w:jc w:val="both"/>
      </w:pPr>
      <w:r>
        <w:rPr>
          <w:sz w:val="20"/>
        </w:rPr>
        <w:t xml:space="preserve">                                               (наименование муниципального</w:t>
      </w:r>
    </w:p>
    <w:p>
      <w:pPr>
        <w:pStyle w:val="1"/>
        <w:jc w:val="both"/>
      </w:pPr>
      <w:r>
        <w:rPr>
          <w:sz w:val="20"/>
        </w:rPr>
        <w:t xml:space="preserve">                                                    образования)</w:t>
      </w:r>
    </w:p>
    <w:p>
      <w:pPr>
        <w:pStyle w:val="1"/>
        <w:jc w:val="both"/>
      </w:pPr>
      <w:r>
        <w:rPr>
          <w:sz w:val="20"/>
        </w:rPr>
        <w:t xml:space="preserve">                                    от ____________________________________</w:t>
      </w:r>
    </w:p>
    <w:p>
      <w:pPr>
        <w:pStyle w:val="1"/>
        <w:jc w:val="both"/>
      </w:pPr>
      <w:r>
        <w:rPr>
          <w:sz w:val="20"/>
        </w:rPr>
        <w:t xml:space="preserve">                                             (фамилия, имя, отчество</w:t>
      </w:r>
    </w:p>
    <w:p>
      <w:pPr>
        <w:pStyle w:val="1"/>
        <w:jc w:val="both"/>
      </w:pPr>
      <w:r>
        <w:rPr>
          <w:sz w:val="20"/>
        </w:rPr>
        <w:t xml:space="preserve">                                            (последнее - при наличии))</w:t>
      </w:r>
    </w:p>
    <w:p>
      <w:pPr>
        <w:pStyle w:val="1"/>
        <w:jc w:val="both"/>
      </w:pPr>
      <w:r>
        <w:rPr>
          <w:sz w:val="20"/>
        </w:rPr>
        <w:t xml:space="preserve">                                    проживающего(-ей) по адресу:</w:t>
      </w:r>
    </w:p>
    <w:p>
      <w:pPr>
        <w:pStyle w:val="1"/>
        <w:jc w:val="both"/>
      </w:pPr>
      <w:r>
        <w:rPr>
          <w:sz w:val="20"/>
        </w:rPr>
        <w:t xml:space="preserve">                                    _______________________________________</w:t>
      </w:r>
    </w:p>
    <w:p>
      <w:pPr>
        <w:pStyle w:val="1"/>
        <w:jc w:val="both"/>
      </w:pPr>
      <w:r>
        <w:rPr>
          <w:sz w:val="20"/>
        </w:rPr>
        <w:t xml:space="preserve">                                    _______________________________________</w:t>
      </w:r>
    </w:p>
    <w:p>
      <w:pPr>
        <w:pStyle w:val="1"/>
        <w:jc w:val="both"/>
      </w:pPr>
      <w:r>
        <w:rPr>
          <w:sz w:val="20"/>
        </w:rPr>
        <w:t xml:space="preserve">                                    телефон: ______________________________</w:t>
      </w:r>
    </w:p>
    <w:p>
      <w:pPr>
        <w:pStyle w:val="1"/>
        <w:jc w:val="both"/>
      </w:pPr>
      <w:r>
        <w:rPr>
          <w:sz w:val="20"/>
        </w:rPr>
      </w:r>
    </w:p>
    <w:bookmarkStart w:id="1027" w:name="P1027"/>
    <w:bookmarkEnd w:id="1027"/>
    <w:p>
      <w:pPr>
        <w:pStyle w:val="1"/>
        <w:jc w:val="both"/>
      </w:pPr>
      <w:r>
        <w:rPr>
          <w:sz w:val="20"/>
        </w:rPr>
        <w:t xml:space="preserve">                                 ЗАЯВЛЕНИЕ</w:t>
      </w:r>
    </w:p>
    <w:p>
      <w:pPr>
        <w:pStyle w:val="1"/>
        <w:jc w:val="both"/>
      </w:pPr>
      <w:r>
        <w:rPr>
          <w:sz w:val="20"/>
        </w:rPr>
        <w:t xml:space="preserve">         попечителя о выдаче разрешения на раздельное проживание с</w:t>
      </w:r>
    </w:p>
    <w:p>
      <w:pPr>
        <w:pStyle w:val="1"/>
        <w:jc w:val="both"/>
      </w:pPr>
      <w:r>
        <w:rPr>
          <w:sz w:val="20"/>
        </w:rPr>
        <w:t xml:space="preserve">     несовершеннолетним подопечным, достигшим возраста шестнадцати лет</w:t>
      </w:r>
    </w:p>
    <w:p>
      <w:pPr>
        <w:pStyle w:val="1"/>
        <w:jc w:val="both"/>
      </w:pPr>
      <w:r>
        <w:rPr>
          <w:sz w:val="20"/>
        </w:rPr>
      </w:r>
    </w:p>
    <w:p>
      <w:pPr>
        <w:pStyle w:val="1"/>
        <w:jc w:val="both"/>
      </w:pPr>
      <w:r>
        <w:rPr>
          <w:sz w:val="20"/>
        </w:rPr>
        <w:t xml:space="preserve">    Прошу разрешить раздельное проживание с несовершеннолетним подопечным</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(последнее - при наличии) ребенка, дата</w:t>
      </w:r>
    </w:p>
    <w:p>
      <w:pPr>
        <w:pStyle w:val="1"/>
        <w:jc w:val="both"/>
      </w:pPr>
      <w:r>
        <w:rPr>
          <w:sz w:val="20"/>
        </w:rPr>
        <w:t xml:space="preserve">  рождения), в отношении которого установлено попечительство на основании</w:t>
      </w:r>
    </w:p>
    <w:p>
      <w:pPr>
        <w:pStyle w:val="1"/>
        <w:jc w:val="both"/>
      </w:pPr>
      <w:r>
        <w:rPr>
          <w:sz w:val="20"/>
        </w:rPr>
        <w:t xml:space="preserve">___________________________________________________________________________</w:t>
      </w:r>
    </w:p>
    <w:p>
      <w:pPr>
        <w:pStyle w:val="1"/>
        <w:jc w:val="both"/>
      </w:pPr>
      <w:r>
        <w:rPr>
          <w:sz w:val="20"/>
        </w:rPr>
        <w:t xml:space="preserve">(номер, дата выдачи документа, наименование органа, выдавшего документ)</w:t>
      </w:r>
    </w:p>
    <w:p>
      <w:pPr>
        <w:pStyle w:val="1"/>
        <w:jc w:val="both"/>
      </w:pPr>
      <w:r>
        <w:rPr>
          <w:sz w:val="20"/>
        </w:rPr>
        <w:t xml:space="preserve">в период с ______________ по _______________, в связи с</w:t>
      </w:r>
    </w:p>
    <w:p>
      <w:pPr>
        <w:pStyle w:val="1"/>
        <w:jc w:val="both"/>
      </w:pPr>
      <w:r>
        <w:rPr>
          <w:sz w:val="20"/>
        </w:rPr>
        <w:t xml:space="preserve">___________________________________________________________________________</w:t>
      </w:r>
    </w:p>
    <w:p>
      <w:pPr>
        <w:pStyle w:val="1"/>
        <w:jc w:val="both"/>
      </w:pPr>
      <w:r>
        <w:rPr>
          <w:sz w:val="20"/>
        </w:rPr>
        <w:t xml:space="preserve">               (указываются причины раздельного проживания)</w:t>
      </w:r>
    </w:p>
    <w:p>
      <w:pPr>
        <w:pStyle w:val="1"/>
        <w:jc w:val="both"/>
      </w:pPr>
      <w:r>
        <w:rPr>
          <w:sz w:val="20"/>
        </w:rPr>
        <w:t xml:space="preserve">несовершеннолетний будет проживать по адресу:</w:t>
      </w:r>
    </w:p>
    <w:p>
      <w:pPr>
        <w:pStyle w:val="1"/>
        <w:jc w:val="both"/>
      </w:pPr>
      <w:r>
        <w:rPr>
          <w:sz w:val="20"/>
        </w:rPr>
        <w:t xml:space="preserve">___________________________________________________________________________</w:t>
      </w:r>
    </w:p>
    <w:p>
      <w:pPr>
        <w:pStyle w:val="1"/>
        <w:jc w:val="both"/>
      </w:pPr>
      <w:r>
        <w:rPr>
          <w:sz w:val="20"/>
        </w:rPr>
        <w:t xml:space="preserve">    К заявлению прилагаются следующие документы:</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 ____________ 20__ г.              ___________________________________</w:t>
      </w:r>
    </w:p>
    <w:p>
      <w:pPr>
        <w:pStyle w:val="1"/>
        <w:jc w:val="both"/>
      </w:pPr>
      <w:r>
        <w:rPr>
          <w:sz w:val="20"/>
        </w:rPr>
        <w:t xml:space="preserve">                                        (Ф.И.О. (последнее - при наличии),</w:t>
      </w:r>
    </w:p>
    <w:p>
      <w:pPr>
        <w:pStyle w:val="1"/>
        <w:jc w:val="both"/>
      </w:pPr>
      <w:r>
        <w:rPr>
          <w:sz w:val="20"/>
        </w:rPr>
        <w:t xml:space="preserve">                                                        подпись)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Административному регламенту</w:t>
      </w:r>
    </w:p>
    <w:p>
      <w:pPr>
        <w:pStyle w:val="0"/>
        <w:jc w:val="right"/>
      </w:pPr>
      <w:r>
        <w:rPr>
          <w:sz w:val="20"/>
        </w:rPr>
        <w:t xml:space="preserve">Министерства образования и науки</w:t>
      </w:r>
    </w:p>
    <w:p>
      <w:pPr>
        <w:pStyle w:val="0"/>
        <w:jc w:val="right"/>
      </w:pPr>
      <w:r>
        <w:rPr>
          <w:sz w:val="20"/>
        </w:rPr>
        <w:t xml:space="preserve">Алтайского края по предоставлению</w:t>
      </w:r>
    </w:p>
    <w:p>
      <w:pPr>
        <w:pStyle w:val="0"/>
        <w:jc w:val="right"/>
      </w:pPr>
      <w:r>
        <w:rPr>
          <w:sz w:val="20"/>
        </w:rPr>
        <w:t xml:space="preserve">государственной услуги</w:t>
      </w:r>
    </w:p>
    <w:p>
      <w:pPr>
        <w:pStyle w:val="0"/>
        <w:jc w:val="right"/>
      </w:pPr>
      <w:r>
        <w:rPr>
          <w:sz w:val="20"/>
        </w:rPr>
        <w:t xml:space="preserve">"Выдача разрешения на раздельное</w:t>
      </w:r>
    </w:p>
    <w:p>
      <w:pPr>
        <w:pStyle w:val="0"/>
        <w:jc w:val="right"/>
      </w:pPr>
      <w:r>
        <w:rPr>
          <w:sz w:val="20"/>
        </w:rPr>
        <w:t xml:space="preserve">проживание попечителей и их</w:t>
      </w:r>
    </w:p>
    <w:p>
      <w:pPr>
        <w:pStyle w:val="0"/>
        <w:jc w:val="right"/>
      </w:pPr>
      <w:r>
        <w:rPr>
          <w:sz w:val="20"/>
        </w:rPr>
        <w:t xml:space="preserve">несовершеннолетних подопечных,</w:t>
      </w:r>
    </w:p>
    <w:p>
      <w:pPr>
        <w:pStyle w:val="0"/>
        <w:jc w:val="right"/>
      </w:pPr>
      <w:r>
        <w:rPr>
          <w:sz w:val="20"/>
        </w:rPr>
        <w:t xml:space="preserve">достигших возраста шестнадцати лет"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4" w:tooltip="Приказ Минобрнауки Алтайского края от 19.10.2022 N 59-П &quot;О внесении изменений в приказ Министерства образования и науки Алтайского края от 16.07.2018 N 46-П&quot; {КонсультантПлюс}">
              <w:r>
                <w:rPr>
                  <w:sz w:val="20"/>
                  <w:color w:val="0000ff"/>
                </w:rPr>
                <w:t xml:space="preserve">Приказа</w:t>
              </w:r>
            </w:hyperlink>
            <w:r>
              <w:rPr>
                <w:sz w:val="20"/>
                <w:color w:val="392c69"/>
              </w:rPr>
              <w:t xml:space="preserve"> Минобрнауки Алтайского края от 19.10.2022 N 59-П)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В администрацию _______________________</w:t>
      </w:r>
    </w:p>
    <w:p>
      <w:pPr>
        <w:pStyle w:val="1"/>
        <w:jc w:val="both"/>
      </w:pPr>
      <w:r>
        <w:rPr>
          <w:sz w:val="20"/>
        </w:rPr>
        <w:t xml:space="preserve">                                               (наименование муниципального</w:t>
      </w:r>
    </w:p>
    <w:p>
      <w:pPr>
        <w:pStyle w:val="1"/>
        <w:jc w:val="both"/>
      </w:pPr>
      <w:r>
        <w:rPr>
          <w:sz w:val="20"/>
        </w:rPr>
        <w:t xml:space="preserve">                                                       образования)</w:t>
      </w:r>
    </w:p>
    <w:p>
      <w:pPr>
        <w:pStyle w:val="1"/>
        <w:jc w:val="both"/>
      </w:pPr>
      <w:r>
        <w:rPr>
          <w:sz w:val="20"/>
        </w:rPr>
        <w:t xml:space="preserve">                                    от ____________________________________</w:t>
      </w:r>
    </w:p>
    <w:p>
      <w:pPr>
        <w:pStyle w:val="1"/>
        <w:jc w:val="both"/>
      </w:pPr>
      <w:r>
        <w:rPr>
          <w:sz w:val="20"/>
        </w:rPr>
        <w:t xml:space="preserve">                                             (фамилия, имя, отчество</w:t>
      </w:r>
    </w:p>
    <w:p>
      <w:pPr>
        <w:pStyle w:val="1"/>
        <w:jc w:val="both"/>
      </w:pPr>
      <w:r>
        <w:rPr>
          <w:sz w:val="20"/>
        </w:rPr>
        <w:t xml:space="preserve">                                            (последнее - при наличии))</w:t>
      </w:r>
    </w:p>
    <w:p>
      <w:pPr>
        <w:pStyle w:val="1"/>
        <w:jc w:val="both"/>
      </w:pPr>
      <w:r>
        <w:rPr>
          <w:sz w:val="20"/>
        </w:rPr>
        <w:t xml:space="preserve">                                    проживающего(-ей) по адресу:</w:t>
      </w:r>
    </w:p>
    <w:p>
      <w:pPr>
        <w:pStyle w:val="1"/>
        <w:jc w:val="both"/>
      </w:pPr>
      <w:r>
        <w:rPr>
          <w:sz w:val="20"/>
        </w:rPr>
        <w:t xml:space="preserve">                                    _______________________________________</w:t>
      </w:r>
    </w:p>
    <w:p>
      <w:pPr>
        <w:pStyle w:val="1"/>
        <w:jc w:val="both"/>
      </w:pPr>
      <w:r>
        <w:rPr>
          <w:sz w:val="20"/>
        </w:rPr>
        <w:t xml:space="preserve">                                    _______________________________________</w:t>
      </w:r>
    </w:p>
    <w:p>
      <w:pPr>
        <w:pStyle w:val="1"/>
        <w:jc w:val="both"/>
      </w:pPr>
      <w:r>
        <w:rPr>
          <w:sz w:val="20"/>
        </w:rPr>
        <w:t xml:space="preserve">                                    телефон: ______________________________</w:t>
      </w:r>
    </w:p>
    <w:p>
      <w:pPr>
        <w:pStyle w:val="1"/>
        <w:jc w:val="both"/>
      </w:pPr>
      <w:r>
        <w:rPr>
          <w:sz w:val="20"/>
        </w:rPr>
      </w:r>
    </w:p>
    <w:bookmarkStart w:id="1076" w:name="P1076"/>
    <w:bookmarkEnd w:id="1076"/>
    <w:p>
      <w:pPr>
        <w:pStyle w:val="1"/>
        <w:jc w:val="both"/>
      </w:pPr>
      <w:r>
        <w:rPr>
          <w:sz w:val="20"/>
        </w:rPr>
        <w:t xml:space="preserve">                                 ЗАЯВЛЕНИЕ</w:t>
      </w:r>
    </w:p>
    <w:p>
      <w:pPr>
        <w:pStyle w:val="1"/>
        <w:jc w:val="both"/>
      </w:pPr>
      <w:r>
        <w:rPr>
          <w:sz w:val="20"/>
        </w:rPr>
        <w:t xml:space="preserve">  несовершеннолетнего подопечного, достигшего возраста шестнадцати лет, о</w:t>
      </w:r>
    </w:p>
    <w:p>
      <w:pPr>
        <w:pStyle w:val="1"/>
        <w:jc w:val="both"/>
      </w:pPr>
      <w:r>
        <w:rPr>
          <w:sz w:val="20"/>
        </w:rPr>
        <w:t xml:space="preserve">  выдаче разрешения на раздельное проживание с попечителем (попечителями)</w:t>
      </w:r>
    </w:p>
    <w:p>
      <w:pPr>
        <w:pStyle w:val="1"/>
        <w:jc w:val="both"/>
      </w:pPr>
      <w:r>
        <w:rPr>
          <w:sz w:val="20"/>
        </w:rPr>
      </w:r>
    </w:p>
    <w:p>
      <w:pPr>
        <w:pStyle w:val="1"/>
        <w:jc w:val="both"/>
      </w:pPr>
      <w:r>
        <w:rPr>
          <w:sz w:val="20"/>
        </w:rPr>
        <w:t xml:space="preserve">    Прошу  разрешить  раздельное  проживание  с попечителем (попечителями),</w:t>
      </w:r>
    </w:p>
    <w:p>
      <w:pPr>
        <w:pStyle w:val="1"/>
        <w:jc w:val="both"/>
      </w:pPr>
      <w:r>
        <w:rPr>
          <w:sz w:val="20"/>
        </w:rPr>
        <w:t xml:space="preserve">___________________________________________________________________________</w:t>
      </w:r>
    </w:p>
    <w:p>
      <w:pPr>
        <w:pStyle w:val="1"/>
        <w:jc w:val="both"/>
      </w:pPr>
      <w:r>
        <w:rPr>
          <w:sz w:val="20"/>
        </w:rPr>
        <w:t xml:space="preserve">(фамилия, имя, отчество (последнее - при наличии) попечителя (попечителей))</w:t>
      </w:r>
    </w:p>
    <w:p>
      <w:pPr>
        <w:pStyle w:val="1"/>
        <w:jc w:val="both"/>
      </w:pPr>
      <w:r>
        <w:rPr>
          <w:sz w:val="20"/>
        </w:rPr>
        <w:t xml:space="preserve">назначенным(ми)   муниципальным     правовым    актом    об    установлении</w:t>
      </w:r>
    </w:p>
    <w:p>
      <w:pPr>
        <w:pStyle w:val="1"/>
        <w:jc w:val="both"/>
      </w:pPr>
      <w:r>
        <w:rPr>
          <w:sz w:val="20"/>
        </w:rPr>
        <w:t xml:space="preserve">попечительства ___________________________________________________________,</w:t>
      </w:r>
    </w:p>
    <w:p>
      <w:pPr>
        <w:pStyle w:val="1"/>
        <w:jc w:val="both"/>
      </w:pPr>
      <w:r>
        <w:rPr>
          <w:sz w:val="20"/>
        </w:rPr>
        <w:t xml:space="preserve">              (номер, дата выдачи, наименование органа, выдавшего документ)</w:t>
      </w:r>
    </w:p>
    <w:p>
      <w:pPr>
        <w:pStyle w:val="1"/>
        <w:jc w:val="both"/>
      </w:pPr>
      <w:r>
        <w:rPr>
          <w:sz w:val="20"/>
        </w:rPr>
        <w:t xml:space="preserve">проживающим(ми) по адресу: 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в период с _______________________ по __________________________, в связи с</w:t>
      </w:r>
    </w:p>
    <w:p>
      <w:pPr>
        <w:pStyle w:val="1"/>
        <w:jc w:val="both"/>
      </w:pPr>
      <w:r>
        <w:rPr>
          <w:sz w:val="20"/>
        </w:rPr>
        <w:t xml:space="preserve">___________________________________________________________________________</w:t>
      </w:r>
    </w:p>
    <w:p>
      <w:pPr>
        <w:pStyle w:val="1"/>
        <w:jc w:val="both"/>
      </w:pPr>
      <w:r>
        <w:rPr>
          <w:sz w:val="20"/>
        </w:rPr>
        <w:t xml:space="preserve">                 (указать причины раздельного проживания)</w:t>
      </w:r>
    </w:p>
    <w:p>
      <w:pPr>
        <w:pStyle w:val="1"/>
        <w:jc w:val="both"/>
      </w:pPr>
      <w:r>
        <w:rPr>
          <w:sz w:val="20"/>
        </w:rPr>
      </w:r>
    </w:p>
    <w:p>
      <w:pPr>
        <w:pStyle w:val="1"/>
        <w:jc w:val="both"/>
      </w:pPr>
      <w:r>
        <w:rPr>
          <w:sz w:val="20"/>
        </w:rPr>
        <w:t xml:space="preserve">"___" ______________ 20__ г.                           ____________________</w:t>
      </w:r>
    </w:p>
    <w:p>
      <w:pPr>
        <w:pStyle w:val="1"/>
        <w:jc w:val="both"/>
      </w:pPr>
      <w:r>
        <w:rPr>
          <w:sz w:val="20"/>
        </w:rPr>
        <w:t xml:space="preserve">                                                             (подпись)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4</w:t>
      </w:r>
    </w:p>
    <w:p>
      <w:pPr>
        <w:pStyle w:val="0"/>
        <w:jc w:val="right"/>
      </w:pPr>
      <w:r>
        <w:rPr>
          <w:sz w:val="20"/>
        </w:rPr>
        <w:t xml:space="preserve">к Административному регламенту</w:t>
      </w:r>
    </w:p>
    <w:p>
      <w:pPr>
        <w:pStyle w:val="0"/>
        <w:jc w:val="right"/>
      </w:pPr>
      <w:r>
        <w:rPr>
          <w:sz w:val="20"/>
        </w:rPr>
        <w:t xml:space="preserve">Министерства образования и науки</w:t>
      </w:r>
    </w:p>
    <w:p>
      <w:pPr>
        <w:pStyle w:val="0"/>
        <w:jc w:val="right"/>
      </w:pPr>
      <w:r>
        <w:rPr>
          <w:sz w:val="20"/>
        </w:rPr>
        <w:t xml:space="preserve">Алтайского края по предоставлению</w:t>
      </w:r>
    </w:p>
    <w:p>
      <w:pPr>
        <w:pStyle w:val="0"/>
        <w:jc w:val="right"/>
      </w:pPr>
      <w:r>
        <w:rPr>
          <w:sz w:val="20"/>
        </w:rPr>
        <w:t xml:space="preserve">государственной услуги</w:t>
      </w:r>
    </w:p>
    <w:p>
      <w:pPr>
        <w:pStyle w:val="0"/>
        <w:jc w:val="right"/>
      </w:pPr>
      <w:r>
        <w:rPr>
          <w:sz w:val="20"/>
        </w:rPr>
        <w:t xml:space="preserve">"Выдача разрешения на раздельное</w:t>
      </w:r>
    </w:p>
    <w:p>
      <w:pPr>
        <w:pStyle w:val="0"/>
        <w:jc w:val="right"/>
      </w:pPr>
      <w:r>
        <w:rPr>
          <w:sz w:val="20"/>
        </w:rPr>
        <w:t xml:space="preserve">проживание попечителей и их</w:t>
      </w:r>
    </w:p>
    <w:p>
      <w:pPr>
        <w:pStyle w:val="0"/>
        <w:jc w:val="right"/>
      </w:pPr>
      <w:r>
        <w:rPr>
          <w:sz w:val="20"/>
        </w:rPr>
        <w:t xml:space="preserve">несовершеннолетних подопечных,</w:t>
      </w:r>
    </w:p>
    <w:p>
      <w:pPr>
        <w:pStyle w:val="0"/>
        <w:jc w:val="right"/>
      </w:pPr>
      <w:r>
        <w:rPr>
          <w:sz w:val="20"/>
        </w:rPr>
        <w:t xml:space="preserve">достигших возраста шестнадцати лет"</w:t>
      </w:r>
    </w:p>
    <w:p>
      <w:pPr>
        <w:pStyle w:val="0"/>
        <w:jc w:val="both"/>
      </w:pPr>
      <w:r>
        <w:rPr>
          <w:sz w:val="20"/>
        </w:rPr>
      </w:r>
    </w:p>
    <w:bookmarkStart w:id="1109" w:name="P1109"/>
    <w:bookmarkEnd w:id="1109"/>
    <w:p>
      <w:pPr>
        <w:pStyle w:val="2"/>
        <w:jc w:val="center"/>
      </w:pPr>
      <w:r>
        <w:rPr>
          <w:sz w:val="20"/>
        </w:rPr>
        <w:t xml:space="preserve">БЛОК-СХЕМА</w:t>
      </w:r>
    </w:p>
    <w:p>
      <w:pPr>
        <w:pStyle w:val="2"/>
        <w:jc w:val="center"/>
      </w:pPr>
      <w:r>
        <w:rPr>
          <w:sz w:val="20"/>
        </w:rPr>
        <w:t xml:space="preserve">ПОСЛЕДОВАТЕЛЬНОСТИ ДЕЙСТВИЙ ПРИ ПРЕДОСТАВЛЕНИИ</w:t>
      </w:r>
    </w:p>
    <w:p>
      <w:pPr>
        <w:pStyle w:val="2"/>
        <w:jc w:val="center"/>
      </w:pPr>
      <w:r>
        <w:rPr>
          <w:sz w:val="20"/>
        </w:rPr>
        <w:t xml:space="preserve">ГОСУДАРСТВЕННОЙ УСЛУГИ "ВЫДАЧА РАЗРЕШЕНИЯ НА РАЗДЕЛЬНОЕ</w:t>
      </w:r>
    </w:p>
    <w:p>
      <w:pPr>
        <w:pStyle w:val="2"/>
        <w:jc w:val="center"/>
      </w:pPr>
      <w:r>
        <w:rPr>
          <w:sz w:val="20"/>
        </w:rPr>
        <w:t xml:space="preserve">ПРОЖИВАНИЕ ПОПЕЧИТЕЛЕЙ И ИХ НЕСОВЕРШЕННОЛЕТНИХ ПОДОПЕЧНЫХ,</w:t>
      </w:r>
    </w:p>
    <w:p>
      <w:pPr>
        <w:pStyle w:val="2"/>
        <w:jc w:val="center"/>
      </w:pPr>
      <w:r>
        <w:rPr>
          <w:sz w:val="20"/>
        </w:rPr>
        <w:t xml:space="preserve">ДОСТИГШИХ ВОЗРАСТА ШЕСТНАДЦАТИ ЛЕТ"</w:t>
      </w:r>
    </w:p>
    <w:p>
      <w:pPr>
        <w:pStyle w:val="0"/>
        <w:jc w:val="both"/>
      </w:pPr>
      <w:r>
        <w:rPr>
          <w:sz w:val="20"/>
        </w:rPr>
      </w:r>
    </w:p>
    <w:p>
      <w:pPr>
        <w:pStyle w:val="1"/>
        <w:jc w:val="both"/>
      </w:pPr>
      <w:r>
        <w:rPr>
          <w:sz w:val="20"/>
        </w:rPr>
        <w:t xml:space="preserve">                   ┌─────────────────────────────┐</w:t>
      </w:r>
    </w:p>
    <w:p>
      <w:pPr>
        <w:pStyle w:val="1"/>
        <w:jc w:val="both"/>
      </w:pPr>
      <w:r>
        <w:rPr>
          <w:sz w:val="20"/>
        </w:rPr>
        <w:t xml:space="preserve">              ┌────┤Подача заявления и документов├─────┐</w:t>
      </w:r>
    </w:p>
    <w:p>
      <w:pPr>
        <w:pStyle w:val="1"/>
        <w:jc w:val="both"/>
      </w:pPr>
      <w:r>
        <w:rPr>
          <w:sz w:val="20"/>
        </w:rPr>
        <w:t xml:space="preserve">              │    └─────────────────────────────┘     │</w:t>
      </w:r>
    </w:p>
    <w:p>
      <w:pPr>
        <w:pStyle w:val="1"/>
        <w:jc w:val="both"/>
      </w:pPr>
      <w:r>
        <w:rPr>
          <w:sz w:val="20"/>
        </w:rPr>
        <w:t xml:space="preserve">              V                                        V</w:t>
      </w:r>
    </w:p>
    <w:p>
      <w:pPr>
        <w:pStyle w:val="1"/>
        <w:jc w:val="both"/>
      </w:pPr>
      <w:r>
        <w:rPr>
          <w:sz w:val="20"/>
        </w:rPr>
        <w:t xml:space="preserve">  ┌───────────┴────────────┐               ┌───────────┴───────────┐</w:t>
      </w:r>
    </w:p>
    <w:p>
      <w:pPr>
        <w:pStyle w:val="1"/>
        <w:jc w:val="both"/>
      </w:pPr>
      <w:r>
        <w:rPr>
          <w:sz w:val="20"/>
        </w:rPr>
        <w:t xml:space="preserve">  │  При личном обращении  │               │  По почтовому адресу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   ┌──────────────────────────────┐     │</w:t>
      </w:r>
    </w:p>
    <w:p>
      <w:pPr>
        <w:pStyle w:val="1"/>
        <w:jc w:val="both"/>
      </w:pPr>
      <w:r>
        <w:rPr>
          <w:sz w:val="20"/>
        </w:rPr>
        <w:t xml:space="preserve">              └─&gt;─│Прием и регистрация документов│──&lt;──┘</w:t>
      </w:r>
    </w:p>
    <w:p>
      <w:pPr>
        <w:pStyle w:val="1"/>
        <w:jc w:val="both"/>
      </w:pPr>
      <w:r>
        <w:rPr>
          <w:sz w:val="20"/>
        </w:rPr>
        <w:t xml:space="preserve">                  └─┬──────────────────────────┬─┘</w:t>
      </w:r>
    </w:p>
    <w:p>
      <w:pPr>
        <w:pStyle w:val="1"/>
        <w:jc w:val="both"/>
      </w:pPr>
      <w:r>
        <w:rPr>
          <w:sz w:val="20"/>
        </w:rPr>
        <w:t xml:space="preserve">                    V                          V</w:t>
      </w:r>
    </w:p>
    <w:p>
      <w:pPr>
        <w:pStyle w:val="1"/>
        <w:jc w:val="both"/>
      </w:pPr>
      <w:r>
        <w:rPr>
          <w:sz w:val="20"/>
        </w:rPr>
        <w:t xml:space="preserve">   ┌────────────────┴──────┐               ┌───┴─────────────────────┐</w:t>
      </w:r>
    </w:p>
    <w:p>
      <w:pPr>
        <w:pStyle w:val="1"/>
        <w:jc w:val="both"/>
      </w:pPr>
      <w:r>
        <w:rPr>
          <w:sz w:val="20"/>
        </w:rPr>
        <w:t xml:space="preserve">   │Рассмотрение документов│               │Отказ в приеме документов│</w:t>
      </w:r>
    </w:p>
    <w:p>
      <w:pPr>
        <w:pStyle w:val="1"/>
        <w:jc w:val="both"/>
      </w:pPr>
      <w:r>
        <w:rPr>
          <w:sz w:val="20"/>
        </w:rPr>
        <w:t xml:space="preserve">   └─────┬─────────────────┘               └─────────────┬───────────┘</w:t>
      </w:r>
    </w:p>
    <w:p>
      <w:pPr>
        <w:pStyle w:val="1"/>
        <w:jc w:val="both"/>
      </w:pPr>
      <w:r>
        <w:rPr>
          <w:sz w:val="20"/>
        </w:rPr>
        <w:t xml:space="preserve">         V                                               V</w:t>
      </w:r>
    </w:p>
    <w:p>
      <w:pPr>
        <w:pStyle w:val="1"/>
        <w:jc w:val="both"/>
      </w:pPr>
      <w:r>
        <w:rPr>
          <w:sz w:val="20"/>
        </w:rPr>
        <w:t xml:space="preserve">  ┌──────┴────────────────┐                ┌─────────────┴───────────┐</w:t>
      </w:r>
    </w:p>
    <w:p>
      <w:pPr>
        <w:pStyle w:val="1"/>
        <w:jc w:val="both"/>
      </w:pPr>
      <w:r>
        <w:rPr>
          <w:sz w:val="20"/>
        </w:rPr>
        <w:t xml:space="preserve">  │ Направление (вручение)│                │ Направление (вручение)  │</w:t>
      </w:r>
    </w:p>
    <w:p>
      <w:pPr>
        <w:pStyle w:val="1"/>
        <w:jc w:val="both"/>
      </w:pPr>
      <w:r>
        <w:rPr>
          <w:sz w:val="20"/>
        </w:rPr>
        <w:t xml:space="preserve">  │уведомления о принятии │                │  уведомления об отказе  │</w:t>
      </w:r>
    </w:p>
    <w:p>
      <w:pPr>
        <w:pStyle w:val="1"/>
        <w:jc w:val="both"/>
      </w:pPr>
      <w:r>
        <w:rPr>
          <w:sz w:val="20"/>
        </w:rPr>
        <w:t xml:space="preserve">  │заявления и документов │                │   в приеме документов   │</w:t>
      </w:r>
    </w:p>
    <w:p>
      <w:pPr>
        <w:pStyle w:val="1"/>
        <w:jc w:val="both"/>
      </w:pPr>
      <w:r>
        <w:rPr>
          <w:sz w:val="20"/>
        </w:rPr>
        <w:t xml:space="preserve">  │  с целью вынесения    │                └─────────────────────────┘</w:t>
      </w:r>
    </w:p>
    <w:p>
      <w:pPr>
        <w:pStyle w:val="1"/>
        <w:jc w:val="both"/>
      </w:pPr>
      <w:r>
        <w:rPr>
          <w:sz w:val="20"/>
        </w:rPr>
        <w:t xml:space="preserve">  │       решения         │</w:t>
      </w:r>
    </w:p>
    <w:p>
      <w:pPr>
        <w:pStyle w:val="1"/>
        <w:jc w:val="both"/>
      </w:pPr>
      <w:r>
        <w:rPr>
          <w:sz w:val="20"/>
        </w:rPr>
        <w:t xml:space="preserve">  └─────┬──────────────┬──┘</w:t>
      </w:r>
    </w:p>
    <w:p>
      <w:pPr>
        <w:pStyle w:val="1"/>
        <w:jc w:val="both"/>
      </w:pPr>
      <w:r>
        <w:rPr>
          <w:sz w:val="20"/>
        </w:rPr>
        <w:t xml:space="preserve">        V              └──────────────┐</w:t>
      </w:r>
    </w:p>
    <w:p>
      <w:pPr>
        <w:pStyle w:val="1"/>
        <w:jc w:val="both"/>
      </w:pPr>
      <w:r>
        <w:rPr>
          <w:sz w:val="20"/>
        </w:rPr>
        <w:t xml:space="preserve">  ┌─────┴─────────────────┐           │   ┌──────────────────────────┐</w:t>
      </w:r>
    </w:p>
    <w:p>
      <w:pPr>
        <w:pStyle w:val="1"/>
        <w:jc w:val="both"/>
      </w:pPr>
      <w:r>
        <w:rPr>
          <w:sz w:val="20"/>
        </w:rPr>
        <w:t xml:space="preserve">  │  Принятие решения о   │           └─&gt;─┤Принятие решения об отказе│</w:t>
      </w:r>
    </w:p>
    <w:p>
      <w:pPr>
        <w:pStyle w:val="1"/>
        <w:jc w:val="both"/>
      </w:pPr>
      <w:r>
        <w:rPr>
          <w:sz w:val="20"/>
        </w:rPr>
        <w:t xml:space="preserve">  │    предоставлении     │               │    в предоставлении      │</w:t>
      </w:r>
    </w:p>
    <w:p>
      <w:pPr>
        <w:pStyle w:val="1"/>
        <w:jc w:val="both"/>
      </w:pPr>
      <w:r>
        <w:rPr>
          <w:sz w:val="20"/>
        </w:rPr>
        <w:t xml:space="preserve">  │государственной услуги │               │  государственной услуги  │</w:t>
      </w:r>
    </w:p>
    <w:p>
      <w:pPr>
        <w:pStyle w:val="1"/>
        <w:jc w:val="both"/>
      </w:pPr>
      <w:r>
        <w:rPr>
          <w:sz w:val="20"/>
        </w:rPr>
        <w:t xml:space="preserve">  └───────────┬───────────┘               └──────────────┬───────────┘</w:t>
      </w:r>
    </w:p>
    <w:p>
      <w:pPr>
        <w:pStyle w:val="1"/>
        <w:jc w:val="both"/>
      </w:pPr>
      <w:r>
        <w:rPr>
          <w:sz w:val="20"/>
        </w:rPr>
        <w:t xml:space="preserve">              V                                          V</w:t>
      </w:r>
    </w:p>
    <w:p>
      <w:pPr>
        <w:pStyle w:val="1"/>
        <w:jc w:val="both"/>
      </w:pPr>
      <w:r>
        <w:rPr>
          <w:sz w:val="20"/>
        </w:rPr>
        <w:t xml:space="preserve">  ┌───────────┴───────────┐               ┌──────────────┴───────────┐</w:t>
      </w:r>
    </w:p>
    <w:p>
      <w:pPr>
        <w:pStyle w:val="1"/>
        <w:jc w:val="both"/>
      </w:pPr>
      <w:r>
        <w:rPr>
          <w:sz w:val="20"/>
        </w:rPr>
        <w:t xml:space="preserve">  │Направление (вручение) │               │  Направление уведомления │</w:t>
      </w:r>
    </w:p>
    <w:p>
      <w:pPr>
        <w:pStyle w:val="1"/>
        <w:jc w:val="both"/>
      </w:pPr>
      <w:r>
        <w:rPr>
          <w:sz w:val="20"/>
        </w:rPr>
        <w:t xml:space="preserve">  │правового акта о выдаче│               │об отказе в предоставлении│</w:t>
      </w:r>
    </w:p>
    <w:p>
      <w:pPr>
        <w:pStyle w:val="1"/>
        <w:jc w:val="both"/>
      </w:pPr>
      <w:r>
        <w:rPr>
          <w:sz w:val="20"/>
        </w:rPr>
        <w:t xml:space="preserve">  │    разрешения на      │               │  государственной услуги  │</w:t>
      </w:r>
    </w:p>
    <w:p>
      <w:pPr>
        <w:pStyle w:val="1"/>
        <w:jc w:val="both"/>
      </w:pPr>
      <w:r>
        <w:rPr>
          <w:sz w:val="20"/>
        </w:rPr>
        <w:t xml:space="preserve">  │раздельное проживание  │               └──────────────────────────┘</w:t>
      </w:r>
    </w:p>
    <w:p>
      <w:pPr>
        <w:pStyle w:val="1"/>
        <w:jc w:val="both"/>
      </w:pPr>
      <w:r>
        <w:rPr>
          <w:sz w:val="20"/>
        </w:rPr>
        <w:t xml:space="preserve">  └───────────────────────┘</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5</w:t>
      </w:r>
    </w:p>
    <w:p>
      <w:pPr>
        <w:pStyle w:val="0"/>
        <w:jc w:val="right"/>
      </w:pPr>
      <w:r>
        <w:rPr>
          <w:sz w:val="20"/>
        </w:rPr>
        <w:t xml:space="preserve">к Административному регламенту</w:t>
      </w:r>
    </w:p>
    <w:p>
      <w:pPr>
        <w:pStyle w:val="0"/>
        <w:jc w:val="right"/>
      </w:pPr>
      <w:r>
        <w:rPr>
          <w:sz w:val="20"/>
        </w:rPr>
        <w:t xml:space="preserve">Министерства образования и науки</w:t>
      </w:r>
    </w:p>
    <w:p>
      <w:pPr>
        <w:pStyle w:val="0"/>
        <w:jc w:val="right"/>
      </w:pPr>
      <w:r>
        <w:rPr>
          <w:sz w:val="20"/>
        </w:rPr>
        <w:t xml:space="preserve">Алтайского края по предоставлению</w:t>
      </w:r>
    </w:p>
    <w:p>
      <w:pPr>
        <w:pStyle w:val="0"/>
        <w:jc w:val="right"/>
      </w:pPr>
      <w:r>
        <w:rPr>
          <w:sz w:val="20"/>
        </w:rPr>
        <w:t xml:space="preserve">государственной услуги</w:t>
      </w:r>
    </w:p>
    <w:p>
      <w:pPr>
        <w:pStyle w:val="0"/>
        <w:jc w:val="right"/>
      </w:pPr>
      <w:r>
        <w:rPr>
          <w:sz w:val="20"/>
        </w:rPr>
        <w:t xml:space="preserve">"Выдача разрешения на раздельное</w:t>
      </w:r>
    </w:p>
    <w:p>
      <w:pPr>
        <w:pStyle w:val="0"/>
        <w:jc w:val="right"/>
      </w:pPr>
      <w:r>
        <w:rPr>
          <w:sz w:val="20"/>
        </w:rPr>
        <w:t xml:space="preserve">проживание попечителей и их</w:t>
      </w:r>
    </w:p>
    <w:p>
      <w:pPr>
        <w:pStyle w:val="0"/>
        <w:jc w:val="right"/>
      </w:pPr>
      <w:r>
        <w:rPr>
          <w:sz w:val="20"/>
        </w:rPr>
        <w:t xml:space="preserve">несовершеннолетних подопечных,</w:t>
      </w:r>
    </w:p>
    <w:p>
      <w:pPr>
        <w:pStyle w:val="0"/>
        <w:jc w:val="right"/>
      </w:pPr>
      <w:r>
        <w:rPr>
          <w:sz w:val="20"/>
        </w:rPr>
        <w:t xml:space="preserve">достигших возраста шестнадцати лет"</w:t>
      </w:r>
    </w:p>
    <w:p>
      <w:pPr>
        <w:pStyle w:val="0"/>
        <w:jc w:val="both"/>
      </w:pPr>
      <w:r>
        <w:rPr>
          <w:sz w:val="20"/>
        </w:rPr>
      </w:r>
    </w:p>
    <w:p>
      <w:pPr>
        <w:pStyle w:val="0"/>
        <w:jc w:val="center"/>
      </w:pPr>
      <w:r>
        <w:rPr>
          <w:sz w:val="20"/>
        </w:rPr>
        <w:t xml:space="preserve">ПРИМЕРНАЯ ФОРМА</w:t>
      </w:r>
    </w:p>
    <w:p>
      <w:pPr>
        <w:pStyle w:val="0"/>
        <w:jc w:val="both"/>
      </w:pPr>
      <w:r>
        <w:rPr>
          <w:sz w:val="20"/>
        </w:rPr>
      </w:r>
    </w:p>
    <w:bookmarkStart w:id="1168" w:name="P1168"/>
    <w:bookmarkEnd w:id="1168"/>
    <w:p>
      <w:pPr>
        <w:pStyle w:val="0"/>
        <w:jc w:val="center"/>
      </w:pPr>
      <w:r>
        <w:rPr>
          <w:sz w:val="20"/>
        </w:rPr>
        <w:t xml:space="preserve">Журнал регистрации заявлений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2041"/>
        <w:gridCol w:w="2112"/>
        <w:gridCol w:w="1361"/>
        <w:gridCol w:w="1896"/>
        <w:gridCol w:w="1020"/>
      </w:tblGrid>
      <w:tr>
        <w:tc>
          <w:tcPr>
            <w:tcW w:w="624" w:type="dxa"/>
          </w:tcPr>
          <w:p>
            <w:pPr>
              <w:pStyle w:val="0"/>
              <w:jc w:val="center"/>
            </w:pPr>
            <w:r>
              <w:rPr>
                <w:sz w:val="20"/>
              </w:rPr>
              <w:t xml:space="preserve">N п\п</w:t>
            </w:r>
          </w:p>
        </w:tc>
        <w:tc>
          <w:tcPr>
            <w:tcW w:w="2041" w:type="dxa"/>
          </w:tcPr>
          <w:p>
            <w:pPr>
              <w:pStyle w:val="0"/>
              <w:jc w:val="center"/>
            </w:pPr>
            <w:r>
              <w:rPr>
                <w:sz w:val="20"/>
              </w:rPr>
              <w:t xml:space="preserve">Дата регистрации</w:t>
            </w:r>
          </w:p>
        </w:tc>
        <w:tc>
          <w:tcPr>
            <w:tcW w:w="2112" w:type="dxa"/>
          </w:tcPr>
          <w:p>
            <w:pPr>
              <w:pStyle w:val="0"/>
              <w:jc w:val="center"/>
            </w:pPr>
            <w:r>
              <w:rPr>
                <w:sz w:val="20"/>
              </w:rPr>
              <w:t xml:space="preserve">Фамилия, имя, отчество (последнее - при наличии) заявителя</w:t>
            </w:r>
          </w:p>
        </w:tc>
        <w:tc>
          <w:tcPr>
            <w:tcW w:w="1361" w:type="dxa"/>
          </w:tcPr>
          <w:p>
            <w:pPr>
              <w:pStyle w:val="0"/>
              <w:jc w:val="center"/>
            </w:pPr>
            <w:r>
              <w:rPr>
                <w:sz w:val="20"/>
              </w:rPr>
              <w:t xml:space="preserve">Адрес заявителя</w:t>
            </w:r>
          </w:p>
        </w:tc>
        <w:tc>
          <w:tcPr>
            <w:tcW w:w="1896" w:type="dxa"/>
          </w:tcPr>
          <w:p>
            <w:pPr>
              <w:pStyle w:val="0"/>
              <w:jc w:val="center"/>
            </w:pPr>
            <w:r>
              <w:rPr>
                <w:sz w:val="20"/>
              </w:rPr>
              <w:t xml:space="preserve">Подпись заявителя (при личном обращении)</w:t>
            </w:r>
          </w:p>
        </w:tc>
        <w:tc>
          <w:tcPr>
            <w:tcW w:w="1020" w:type="dxa"/>
          </w:tcPr>
          <w:bookmarkStart w:id="1175" w:name="P1175"/>
          <w:bookmarkEnd w:id="1175"/>
          <w:p>
            <w:pPr>
              <w:pStyle w:val="0"/>
              <w:jc w:val="center"/>
            </w:pPr>
            <w:r>
              <w:rPr>
                <w:sz w:val="20"/>
              </w:rPr>
              <w:t xml:space="preserve">Примечание</w:t>
            </w:r>
          </w:p>
        </w:tc>
      </w:tr>
      <w:tr>
        <w:tc>
          <w:tcPr>
            <w:tcW w:w="624" w:type="dxa"/>
          </w:tcPr>
          <w:p>
            <w:pPr>
              <w:pStyle w:val="0"/>
            </w:pPr>
            <w:r>
              <w:rPr>
                <w:sz w:val="20"/>
              </w:rPr>
            </w:r>
          </w:p>
        </w:tc>
        <w:tc>
          <w:tcPr>
            <w:tcW w:w="2041" w:type="dxa"/>
          </w:tcPr>
          <w:p>
            <w:pPr>
              <w:pStyle w:val="0"/>
            </w:pPr>
            <w:r>
              <w:rPr>
                <w:sz w:val="20"/>
              </w:rPr>
            </w:r>
          </w:p>
        </w:tc>
        <w:tc>
          <w:tcPr>
            <w:tcW w:w="2112" w:type="dxa"/>
          </w:tcPr>
          <w:p>
            <w:pPr>
              <w:pStyle w:val="0"/>
            </w:pPr>
            <w:r>
              <w:rPr>
                <w:sz w:val="20"/>
              </w:rPr>
            </w:r>
          </w:p>
        </w:tc>
        <w:tc>
          <w:tcPr>
            <w:tcW w:w="1361" w:type="dxa"/>
          </w:tcPr>
          <w:p>
            <w:pPr>
              <w:pStyle w:val="0"/>
            </w:pPr>
            <w:r>
              <w:rPr>
                <w:sz w:val="20"/>
              </w:rPr>
            </w:r>
          </w:p>
        </w:tc>
        <w:tc>
          <w:tcPr>
            <w:tcW w:w="1896" w:type="dxa"/>
          </w:tcPr>
          <w:p>
            <w:pPr>
              <w:pStyle w:val="0"/>
            </w:pPr>
            <w:r>
              <w:rPr>
                <w:sz w:val="20"/>
              </w:rPr>
            </w:r>
          </w:p>
        </w:tc>
        <w:tc>
          <w:tcPr>
            <w:tcW w:w="1020"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6</w:t>
      </w:r>
    </w:p>
    <w:p>
      <w:pPr>
        <w:pStyle w:val="0"/>
        <w:jc w:val="right"/>
      </w:pPr>
      <w:r>
        <w:rPr>
          <w:sz w:val="20"/>
        </w:rPr>
        <w:t xml:space="preserve">к Административному регламенту</w:t>
      </w:r>
    </w:p>
    <w:p>
      <w:pPr>
        <w:pStyle w:val="0"/>
        <w:jc w:val="right"/>
      </w:pPr>
      <w:r>
        <w:rPr>
          <w:sz w:val="20"/>
        </w:rPr>
        <w:t xml:space="preserve">Министерства образования и науки</w:t>
      </w:r>
    </w:p>
    <w:p>
      <w:pPr>
        <w:pStyle w:val="0"/>
        <w:jc w:val="right"/>
      </w:pPr>
      <w:r>
        <w:rPr>
          <w:sz w:val="20"/>
        </w:rPr>
        <w:t xml:space="preserve">Алтайского края по предоставлению</w:t>
      </w:r>
    </w:p>
    <w:p>
      <w:pPr>
        <w:pStyle w:val="0"/>
        <w:jc w:val="right"/>
      </w:pPr>
      <w:r>
        <w:rPr>
          <w:sz w:val="20"/>
        </w:rPr>
        <w:t xml:space="preserve">государственной услуги</w:t>
      </w:r>
    </w:p>
    <w:p>
      <w:pPr>
        <w:pStyle w:val="0"/>
        <w:jc w:val="right"/>
      </w:pPr>
      <w:r>
        <w:rPr>
          <w:sz w:val="20"/>
        </w:rPr>
        <w:t xml:space="preserve">"Выдача разрешения на раздельное</w:t>
      </w:r>
    </w:p>
    <w:p>
      <w:pPr>
        <w:pStyle w:val="0"/>
        <w:jc w:val="right"/>
      </w:pPr>
      <w:r>
        <w:rPr>
          <w:sz w:val="20"/>
        </w:rPr>
        <w:t xml:space="preserve">проживание попечителей и их</w:t>
      </w:r>
    </w:p>
    <w:p>
      <w:pPr>
        <w:pStyle w:val="0"/>
        <w:jc w:val="right"/>
      </w:pPr>
      <w:r>
        <w:rPr>
          <w:sz w:val="20"/>
        </w:rPr>
        <w:t xml:space="preserve">несовершеннолетних подопечных,</w:t>
      </w:r>
    </w:p>
    <w:p>
      <w:pPr>
        <w:pStyle w:val="0"/>
        <w:jc w:val="right"/>
      </w:pPr>
      <w:r>
        <w:rPr>
          <w:sz w:val="20"/>
        </w:rPr>
        <w:t xml:space="preserve">достигших возраста шестнадцати лет"</w:t>
      </w:r>
    </w:p>
    <w:p>
      <w:pPr>
        <w:pStyle w:val="0"/>
        <w:jc w:val="both"/>
      </w:pPr>
      <w:r>
        <w:rPr>
          <w:sz w:val="20"/>
        </w:rPr>
      </w:r>
    </w:p>
    <w:bookmarkStart w:id="1197" w:name="P1197"/>
    <w:bookmarkEnd w:id="1197"/>
    <w:p>
      <w:pPr>
        <w:pStyle w:val="1"/>
        <w:jc w:val="both"/>
      </w:pPr>
      <w:r>
        <w:rPr>
          <w:sz w:val="20"/>
        </w:rPr>
        <w:t xml:space="preserve">                                УВЕДОМЛЕНИЕ</w:t>
      </w:r>
    </w:p>
    <w:p>
      <w:pPr>
        <w:pStyle w:val="1"/>
        <w:jc w:val="both"/>
      </w:pPr>
      <w:r>
        <w:rPr>
          <w:sz w:val="20"/>
        </w:rPr>
        <w:t xml:space="preserve">       об отказе в приеме документов, необходимых для предоставления</w:t>
      </w:r>
    </w:p>
    <w:p>
      <w:pPr>
        <w:pStyle w:val="1"/>
        <w:jc w:val="both"/>
      </w:pPr>
      <w:r>
        <w:rPr>
          <w:sz w:val="20"/>
        </w:rPr>
        <w:t xml:space="preserve">                          государственной услуги</w:t>
      </w:r>
    </w:p>
    <w:p>
      <w:pPr>
        <w:pStyle w:val="1"/>
        <w:jc w:val="both"/>
      </w:pPr>
      <w:r>
        <w:rPr>
          <w:sz w:val="20"/>
        </w:rPr>
      </w:r>
    </w:p>
    <w:p>
      <w:pPr>
        <w:pStyle w:val="1"/>
        <w:jc w:val="both"/>
      </w:pPr>
      <w:r>
        <w:rPr>
          <w:sz w:val="20"/>
        </w:rPr>
        <w:t xml:space="preserve">    Уважаемый(-ая, -ые) 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Орган  опеки  и  попечительства уведомляет о том, что Вам отказано в приеме</w:t>
      </w:r>
    </w:p>
    <w:p>
      <w:pPr>
        <w:pStyle w:val="1"/>
        <w:jc w:val="both"/>
      </w:pPr>
      <w:r>
        <w:rPr>
          <w:sz w:val="20"/>
        </w:rPr>
        <w:t xml:space="preserve">заявления  и документов для получения разрешения на раздельное проживание с</w:t>
      </w:r>
    </w:p>
    <w:p>
      <w:pPr>
        <w:pStyle w:val="1"/>
        <w:jc w:val="both"/>
      </w:pPr>
      <w:r>
        <w:rPr>
          <w:sz w:val="20"/>
        </w:rPr>
        <w:t xml:space="preserve">несовершеннолетним  подопечным,  достигшим  возраста  шестнадцати  лет,  по</w:t>
      </w:r>
    </w:p>
    <w:p>
      <w:pPr>
        <w:pStyle w:val="1"/>
        <w:jc w:val="both"/>
      </w:pPr>
      <w:r>
        <w:rPr>
          <w:sz w:val="20"/>
        </w:rPr>
        <w:t xml:space="preserve">основаниям, установленным </w:t>
      </w:r>
      <w:hyperlink w:history="0" w:anchor="P216" w:tooltip="28. Основаниями для отказа в приеме заявления и документов являются:">
        <w:r>
          <w:rPr>
            <w:sz w:val="20"/>
            <w:color w:val="0000ff"/>
          </w:rPr>
          <w:t xml:space="preserve">пунктом 28</w:t>
        </w:r>
      </w:hyperlink>
      <w:r>
        <w:rPr>
          <w:sz w:val="20"/>
        </w:rPr>
        <w:t xml:space="preserve"> административного регламента:</w:t>
      </w:r>
    </w:p>
    <w:p>
      <w:pPr>
        <w:pStyle w:val="1"/>
        <w:jc w:val="both"/>
      </w:pPr>
      <w:r>
        <w:rPr>
          <w:sz w:val="20"/>
        </w:rPr>
        <w:t xml:space="preserve">___________________________________________________________________________</w:t>
      </w:r>
    </w:p>
    <w:p>
      <w:pPr>
        <w:pStyle w:val="1"/>
        <w:jc w:val="both"/>
      </w:pPr>
      <w:r>
        <w:rPr>
          <w:sz w:val="20"/>
        </w:rPr>
        <w:t xml:space="preserve">                            (указать основания)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Информируем,  что  отказ  в  приеме  заявления и документов не препятствует</w:t>
      </w:r>
    </w:p>
    <w:p>
      <w:pPr>
        <w:pStyle w:val="1"/>
        <w:jc w:val="both"/>
      </w:pPr>
      <w:r>
        <w:rPr>
          <w:sz w:val="20"/>
        </w:rPr>
        <w:t xml:space="preserve">повторному  обращению  заявителя  в порядке, установленном административным</w:t>
      </w:r>
    </w:p>
    <w:p>
      <w:pPr>
        <w:pStyle w:val="1"/>
        <w:jc w:val="both"/>
      </w:pPr>
      <w:r>
        <w:rPr>
          <w:sz w:val="20"/>
        </w:rPr>
        <w:t xml:space="preserve">регламентом.</w:t>
      </w:r>
    </w:p>
    <w:p>
      <w:pPr>
        <w:pStyle w:val="1"/>
        <w:jc w:val="both"/>
      </w:pPr>
      <w:r>
        <w:rPr>
          <w:sz w:val="20"/>
        </w:rPr>
        <w:t xml:space="preserve">    Специалист органа опеки и попечительства        _______________________</w:t>
      </w:r>
    </w:p>
    <w:p>
      <w:pPr>
        <w:pStyle w:val="1"/>
        <w:jc w:val="both"/>
      </w:pPr>
      <w:r>
        <w:rPr>
          <w:sz w:val="20"/>
        </w:rPr>
        <w:t xml:space="preserve">                                                       (Ф.И.О., подпись)</w:t>
      </w:r>
    </w:p>
    <w:p>
      <w:pPr>
        <w:pStyle w:val="1"/>
        <w:jc w:val="both"/>
      </w:pPr>
      <w:r>
        <w:rPr>
          <w:sz w:val="20"/>
        </w:rPr>
        <w:t xml:space="preserve">"__" ______________ 20__ г.</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7</w:t>
      </w:r>
    </w:p>
    <w:p>
      <w:pPr>
        <w:pStyle w:val="0"/>
        <w:jc w:val="right"/>
      </w:pPr>
      <w:r>
        <w:rPr>
          <w:sz w:val="20"/>
        </w:rPr>
        <w:t xml:space="preserve">к Административному регламенту</w:t>
      </w:r>
    </w:p>
    <w:p>
      <w:pPr>
        <w:pStyle w:val="0"/>
        <w:jc w:val="right"/>
      </w:pPr>
      <w:r>
        <w:rPr>
          <w:sz w:val="20"/>
        </w:rPr>
        <w:t xml:space="preserve">Министерства образования и науки</w:t>
      </w:r>
    </w:p>
    <w:p>
      <w:pPr>
        <w:pStyle w:val="0"/>
        <w:jc w:val="right"/>
      </w:pPr>
      <w:r>
        <w:rPr>
          <w:sz w:val="20"/>
        </w:rPr>
        <w:t xml:space="preserve">Алтайского края по предоставлению</w:t>
      </w:r>
    </w:p>
    <w:p>
      <w:pPr>
        <w:pStyle w:val="0"/>
        <w:jc w:val="right"/>
      </w:pPr>
      <w:r>
        <w:rPr>
          <w:sz w:val="20"/>
        </w:rPr>
        <w:t xml:space="preserve">государственной услуги</w:t>
      </w:r>
    </w:p>
    <w:p>
      <w:pPr>
        <w:pStyle w:val="0"/>
        <w:jc w:val="right"/>
      </w:pPr>
      <w:r>
        <w:rPr>
          <w:sz w:val="20"/>
        </w:rPr>
        <w:t xml:space="preserve">"Выдача разрешения на раздельное</w:t>
      </w:r>
    </w:p>
    <w:p>
      <w:pPr>
        <w:pStyle w:val="0"/>
        <w:jc w:val="right"/>
      </w:pPr>
      <w:r>
        <w:rPr>
          <w:sz w:val="20"/>
        </w:rPr>
        <w:t xml:space="preserve">проживание попечителей и их</w:t>
      </w:r>
    </w:p>
    <w:p>
      <w:pPr>
        <w:pStyle w:val="0"/>
        <w:jc w:val="right"/>
      </w:pPr>
      <w:r>
        <w:rPr>
          <w:sz w:val="20"/>
        </w:rPr>
        <w:t xml:space="preserve">несовершеннолетних подопечных,</w:t>
      </w:r>
    </w:p>
    <w:p>
      <w:pPr>
        <w:pStyle w:val="0"/>
        <w:jc w:val="right"/>
      </w:pPr>
      <w:r>
        <w:rPr>
          <w:sz w:val="20"/>
        </w:rPr>
        <w:t xml:space="preserve">достигших возраста шестнадцати лет"</w:t>
      </w:r>
    </w:p>
    <w:p>
      <w:pPr>
        <w:pStyle w:val="0"/>
        <w:jc w:val="both"/>
      </w:pPr>
      <w:r>
        <w:rPr>
          <w:sz w:val="20"/>
        </w:rPr>
      </w:r>
    </w:p>
    <w:bookmarkStart w:id="1233" w:name="P1233"/>
    <w:bookmarkEnd w:id="1233"/>
    <w:p>
      <w:pPr>
        <w:pStyle w:val="1"/>
        <w:jc w:val="both"/>
      </w:pPr>
      <w:r>
        <w:rPr>
          <w:sz w:val="20"/>
        </w:rPr>
        <w:t xml:space="preserve">                                УВЕДОМЛЕНИЕ</w:t>
      </w:r>
    </w:p>
    <w:p>
      <w:pPr>
        <w:pStyle w:val="1"/>
        <w:jc w:val="both"/>
      </w:pPr>
      <w:r>
        <w:rPr>
          <w:sz w:val="20"/>
        </w:rPr>
        <w:t xml:space="preserve">        о принятии заявления и документов с целью вынесения решения</w:t>
      </w:r>
    </w:p>
    <w:p>
      <w:pPr>
        <w:pStyle w:val="1"/>
        <w:jc w:val="both"/>
      </w:pPr>
      <w:r>
        <w:rPr>
          <w:sz w:val="20"/>
        </w:rPr>
      </w:r>
    </w:p>
    <w:p>
      <w:pPr>
        <w:pStyle w:val="1"/>
        <w:jc w:val="both"/>
      </w:pPr>
      <w:r>
        <w:rPr>
          <w:sz w:val="20"/>
        </w:rPr>
        <w:t xml:space="preserve">Уважаемый(-ая, -ые) 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Орган  опеки  и  попечительства  уведомляет о том, что предоставленный Вами</w:t>
      </w:r>
    </w:p>
    <w:p>
      <w:pPr>
        <w:pStyle w:val="1"/>
        <w:jc w:val="both"/>
      </w:pPr>
      <w:r>
        <w:rPr>
          <w:sz w:val="20"/>
        </w:rPr>
        <w:t xml:space="preserve">пакет  документов  для  получения  акта  органа  местного  самоуправления о</w:t>
      </w:r>
    </w:p>
    <w:p>
      <w:pPr>
        <w:pStyle w:val="1"/>
        <w:jc w:val="both"/>
      </w:pPr>
      <w:r>
        <w:rPr>
          <w:sz w:val="20"/>
        </w:rPr>
        <w:t xml:space="preserve">разрешении   на  раздельное  проживание  попечителей  и  несовершеннолетних</w:t>
      </w:r>
    </w:p>
    <w:p>
      <w:pPr>
        <w:pStyle w:val="1"/>
        <w:jc w:val="both"/>
      </w:pPr>
      <w:r>
        <w:rPr>
          <w:sz w:val="20"/>
        </w:rPr>
        <w:t xml:space="preserve">подопечных, достигших возраста шестнадцати лет, принят к рассмотрению</w:t>
      </w:r>
    </w:p>
    <w:p>
      <w:pPr>
        <w:pStyle w:val="1"/>
        <w:jc w:val="both"/>
      </w:pPr>
      <w:r>
        <w:rPr>
          <w:sz w:val="20"/>
        </w:rPr>
        <w:t xml:space="preserve">_______________________________________.</w:t>
      </w:r>
    </w:p>
    <w:p>
      <w:pPr>
        <w:pStyle w:val="1"/>
        <w:jc w:val="both"/>
      </w:pPr>
      <w:r>
        <w:rPr>
          <w:sz w:val="20"/>
        </w:rPr>
        <w:t xml:space="preserve">   (указать дату, номер регистрации)</w:t>
      </w:r>
    </w:p>
    <w:p>
      <w:pPr>
        <w:pStyle w:val="1"/>
        <w:jc w:val="both"/>
      </w:pPr>
      <w:r>
        <w:rPr>
          <w:sz w:val="20"/>
        </w:rPr>
        <w:t xml:space="preserve">Специалист органа опеки и попечительства    _______________________________</w:t>
      </w:r>
    </w:p>
    <w:p>
      <w:pPr>
        <w:pStyle w:val="1"/>
        <w:jc w:val="both"/>
      </w:pPr>
      <w:r>
        <w:rPr>
          <w:sz w:val="20"/>
        </w:rPr>
        <w:t xml:space="preserve">                                                  (Ф.И.О., подпись)</w:t>
      </w:r>
    </w:p>
    <w:p>
      <w:pPr>
        <w:pStyle w:val="1"/>
        <w:jc w:val="both"/>
      </w:pPr>
      <w:r>
        <w:rPr>
          <w:sz w:val="20"/>
        </w:rPr>
        <w:t xml:space="preserve">"___" _________________ 20__ г.</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8</w:t>
      </w:r>
    </w:p>
    <w:p>
      <w:pPr>
        <w:pStyle w:val="0"/>
        <w:jc w:val="right"/>
      </w:pPr>
      <w:r>
        <w:rPr>
          <w:sz w:val="20"/>
        </w:rPr>
        <w:t xml:space="preserve">к Административному регламенту</w:t>
      </w:r>
    </w:p>
    <w:p>
      <w:pPr>
        <w:pStyle w:val="0"/>
        <w:jc w:val="right"/>
      </w:pPr>
      <w:r>
        <w:rPr>
          <w:sz w:val="20"/>
        </w:rPr>
        <w:t xml:space="preserve">Министерства образования и науки</w:t>
      </w:r>
    </w:p>
    <w:p>
      <w:pPr>
        <w:pStyle w:val="0"/>
        <w:jc w:val="right"/>
      </w:pPr>
      <w:r>
        <w:rPr>
          <w:sz w:val="20"/>
        </w:rPr>
        <w:t xml:space="preserve">Алтайского края по предоставлению</w:t>
      </w:r>
    </w:p>
    <w:p>
      <w:pPr>
        <w:pStyle w:val="0"/>
        <w:jc w:val="right"/>
      </w:pPr>
      <w:r>
        <w:rPr>
          <w:sz w:val="20"/>
        </w:rPr>
        <w:t xml:space="preserve">государственной услуги</w:t>
      </w:r>
    </w:p>
    <w:p>
      <w:pPr>
        <w:pStyle w:val="0"/>
        <w:jc w:val="right"/>
      </w:pPr>
      <w:r>
        <w:rPr>
          <w:sz w:val="20"/>
        </w:rPr>
        <w:t xml:space="preserve">"Выдача разрешения на раздельное</w:t>
      </w:r>
    </w:p>
    <w:p>
      <w:pPr>
        <w:pStyle w:val="0"/>
        <w:jc w:val="right"/>
      </w:pPr>
      <w:r>
        <w:rPr>
          <w:sz w:val="20"/>
        </w:rPr>
        <w:t xml:space="preserve">проживание попечителей и их</w:t>
      </w:r>
    </w:p>
    <w:p>
      <w:pPr>
        <w:pStyle w:val="0"/>
        <w:jc w:val="right"/>
      </w:pPr>
      <w:r>
        <w:rPr>
          <w:sz w:val="20"/>
        </w:rPr>
        <w:t xml:space="preserve">несовершеннолетних подопечных,</w:t>
      </w:r>
    </w:p>
    <w:p>
      <w:pPr>
        <w:pStyle w:val="0"/>
        <w:jc w:val="right"/>
      </w:pPr>
      <w:r>
        <w:rPr>
          <w:sz w:val="20"/>
        </w:rPr>
        <w:t xml:space="preserve">достигших возраста шестнадцати лет"</w:t>
      </w:r>
    </w:p>
    <w:p>
      <w:pPr>
        <w:pStyle w:val="0"/>
        <w:jc w:val="both"/>
      </w:pPr>
      <w:r>
        <w:rPr>
          <w:sz w:val="20"/>
        </w:rPr>
      </w:r>
    </w:p>
    <w:bookmarkStart w:id="1262" w:name="P1262"/>
    <w:bookmarkEnd w:id="1262"/>
    <w:p>
      <w:pPr>
        <w:pStyle w:val="1"/>
        <w:jc w:val="both"/>
      </w:pPr>
      <w:r>
        <w:rPr>
          <w:sz w:val="20"/>
        </w:rPr>
        <w:t xml:space="preserve">                                УВЕДОМЛЕНИЕ</w:t>
      </w:r>
    </w:p>
    <w:p>
      <w:pPr>
        <w:pStyle w:val="1"/>
        <w:jc w:val="both"/>
      </w:pPr>
      <w:r>
        <w:rPr>
          <w:sz w:val="20"/>
        </w:rPr>
        <w:t xml:space="preserve">             об отказе в предоставлении государственной услуги</w:t>
      </w:r>
    </w:p>
    <w:p>
      <w:pPr>
        <w:pStyle w:val="1"/>
        <w:jc w:val="both"/>
      </w:pPr>
      <w:r>
        <w:rPr>
          <w:sz w:val="20"/>
        </w:rPr>
      </w:r>
    </w:p>
    <w:p>
      <w:pPr>
        <w:pStyle w:val="1"/>
        <w:jc w:val="both"/>
      </w:pPr>
      <w:r>
        <w:rPr>
          <w:sz w:val="20"/>
        </w:rPr>
        <w:t xml:space="preserve">Уважаемый(-ая, -ые) 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Орган  опеки  и  попечительства  уведомляет  о  том, что Вам отказано в</w:t>
      </w:r>
    </w:p>
    <w:p>
      <w:pPr>
        <w:pStyle w:val="1"/>
        <w:jc w:val="both"/>
      </w:pPr>
      <w:r>
        <w:rPr>
          <w:sz w:val="20"/>
        </w:rPr>
        <w:t xml:space="preserve">предоставлении  государственной  услуги  "Выдача  разрешения  на раздельное</w:t>
      </w:r>
    </w:p>
    <w:p>
      <w:pPr>
        <w:pStyle w:val="1"/>
        <w:jc w:val="both"/>
      </w:pPr>
      <w:r>
        <w:rPr>
          <w:sz w:val="20"/>
        </w:rPr>
        <w:t xml:space="preserve">проживание   попечителей  и  их  несовершеннолетних  подопечных,  достигших</w:t>
      </w:r>
    </w:p>
    <w:p>
      <w:pPr>
        <w:pStyle w:val="1"/>
        <w:jc w:val="both"/>
      </w:pPr>
      <w:r>
        <w:rPr>
          <w:sz w:val="20"/>
        </w:rPr>
        <w:t xml:space="preserve">возраста   шестнадцати   лет"   по   основаниям,   указанным  в  </w:t>
      </w:r>
      <w:hyperlink w:history="0" w:anchor="P224" w:tooltip="30. Основаниями для отказа в предоставлении государственной услуги являются:">
        <w:r>
          <w:rPr>
            <w:sz w:val="20"/>
            <w:color w:val="0000ff"/>
          </w:rPr>
          <w:t xml:space="preserve">пункте  30</w:t>
        </w:r>
      </w:hyperlink>
    </w:p>
    <w:p>
      <w:pPr>
        <w:pStyle w:val="1"/>
        <w:jc w:val="both"/>
      </w:pPr>
      <w:r>
        <w:rPr>
          <w:sz w:val="20"/>
        </w:rPr>
        <w:t xml:space="preserve">административного регламента:</w:t>
      </w:r>
    </w:p>
    <w:p>
      <w:pPr>
        <w:pStyle w:val="1"/>
        <w:jc w:val="both"/>
      </w:pPr>
      <w:r>
        <w:rPr>
          <w:sz w:val="20"/>
        </w:rPr>
        <w:t xml:space="preserve">___________________________________________________________________________</w:t>
      </w:r>
    </w:p>
    <w:p>
      <w:pPr>
        <w:pStyle w:val="1"/>
        <w:jc w:val="both"/>
      </w:pPr>
      <w:r>
        <w:rPr>
          <w:sz w:val="20"/>
        </w:rPr>
        <w:t xml:space="preserve">                            (указать основания)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Информируем,  что  отказ  в  предоставлении  государственной  услуги не</w:t>
      </w:r>
    </w:p>
    <w:p>
      <w:pPr>
        <w:pStyle w:val="1"/>
        <w:jc w:val="both"/>
      </w:pPr>
      <w:r>
        <w:rPr>
          <w:sz w:val="20"/>
        </w:rPr>
        <w:t xml:space="preserve">препятствует   повторному  обращению  заявителя  в  порядке,  установленном</w:t>
      </w:r>
    </w:p>
    <w:p>
      <w:pPr>
        <w:pStyle w:val="1"/>
        <w:jc w:val="both"/>
      </w:pPr>
      <w:r>
        <w:rPr>
          <w:sz w:val="20"/>
        </w:rPr>
        <w:t xml:space="preserve">административным регламентом.</w:t>
      </w:r>
    </w:p>
    <w:p>
      <w:pPr>
        <w:pStyle w:val="1"/>
        <w:jc w:val="both"/>
      </w:pPr>
      <w:r>
        <w:rPr>
          <w:sz w:val="20"/>
        </w:rPr>
      </w:r>
    </w:p>
    <w:p>
      <w:pPr>
        <w:pStyle w:val="1"/>
        <w:jc w:val="both"/>
      </w:pPr>
      <w:r>
        <w:rPr>
          <w:sz w:val="20"/>
        </w:rPr>
      </w:r>
    </w:p>
    <w:p>
      <w:pPr>
        <w:pStyle w:val="1"/>
        <w:jc w:val="both"/>
      </w:pPr>
      <w:r>
        <w:rPr>
          <w:sz w:val="20"/>
        </w:rPr>
        <w:t xml:space="preserve">Специалист органа опеки и попечительства     ______________________________</w:t>
      </w:r>
    </w:p>
    <w:p>
      <w:pPr>
        <w:pStyle w:val="1"/>
        <w:jc w:val="both"/>
      </w:pPr>
      <w:r>
        <w:rPr>
          <w:sz w:val="20"/>
        </w:rPr>
        <w:t xml:space="preserve">                                                   (Ф.И.О., подпись)</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Алтайского края от 16.07.2018 N 46-П</w:t>
            <w:br/>
            <w:t>(ред. от 19.10.2022)</w:t>
            <w:br/>
            <w:t>"Об утверждении административного регламент...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16&amp;n=94764&amp;dst=100006" TargetMode = "External"/>
	<Relationship Id="rId8" Type="http://schemas.openxmlformats.org/officeDocument/2006/relationships/hyperlink" Target="https://login.consultant.ru/link/?req=doc&amp;base=RLAW016&amp;n=97542&amp;dst=100006" TargetMode = "External"/>
	<Relationship Id="rId9" Type="http://schemas.openxmlformats.org/officeDocument/2006/relationships/hyperlink" Target="https://login.consultant.ru/link/?req=doc&amp;base=RLAW016&amp;n=109129&amp;dst=100006" TargetMode = "External"/>
	<Relationship Id="rId10" Type="http://schemas.openxmlformats.org/officeDocument/2006/relationships/hyperlink" Target="https://login.consultant.ru/link/?req=doc&amp;base=LAW&amp;n=480453&amp;dst=100094" TargetMode = "External"/>
	<Relationship Id="rId11" Type="http://schemas.openxmlformats.org/officeDocument/2006/relationships/hyperlink" Target="https://login.consultant.ru/link/?req=doc&amp;base=RLAW016&amp;n=109129&amp;dst=100007" TargetMode = "External"/>
	<Relationship Id="rId12" Type="http://schemas.openxmlformats.org/officeDocument/2006/relationships/hyperlink" Target="www.pravo.gov.ru" TargetMode = "External"/>
	<Relationship Id="rId13" Type="http://schemas.openxmlformats.org/officeDocument/2006/relationships/hyperlink" Target="https://login.consultant.ru/link/?req=doc&amp;base=RLAW016&amp;n=94764&amp;dst=100008" TargetMode = "External"/>
	<Relationship Id="rId14" Type="http://schemas.openxmlformats.org/officeDocument/2006/relationships/hyperlink" Target="https://login.consultant.ru/link/?req=doc&amp;base=RLAW016&amp;n=97542&amp;dst=100007" TargetMode = "External"/>
	<Relationship Id="rId15" Type="http://schemas.openxmlformats.org/officeDocument/2006/relationships/hyperlink" Target="https://login.consultant.ru/link/?req=doc&amp;base=RLAW016&amp;n=109129&amp;dst=100008" TargetMode = "External"/>
	<Relationship Id="rId16" Type="http://schemas.openxmlformats.org/officeDocument/2006/relationships/hyperlink" Target="https://login.consultant.ru/link/?req=doc&amp;base=RLAW016&amp;n=109129&amp;dst=100009" TargetMode = "External"/>
	<Relationship Id="rId17" Type="http://schemas.openxmlformats.org/officeDocument/2006/relationships/hyperlink" Target="https://login.consultant.ru/link/?req=doc&amp;base=RLAW016&amp;n=94764&amp;dst=100010" TargetMode = "External"/>
	<Relationship Id="rId18" Type="http://schemas.openxmlformats.org/officeDocument/2006/relationships/hyperlink" Target="https://login.consultant.ru/link/?req=doc&amp;base=RLAW016&amp;n=94764&amp;dst=100011" TargetMode = "External"/>
	<Relationship Id="rId19" Type="http://schemas.openxmlformats.org/officeDocument/2006/relationships/hyperlink" Target="http://www.educaltai.ru/" TargetMode = "External"/>
	<Relationship Id="rId20" Type="http://schemas.openxmlformats.org/officeDocument/2006/relationships/hyperlink" Target="http://www.educaltai.ru/" TargetMode = "External"/>
	<Relationship Id="rId21" Type="http://schemas.openxmlformats.org/officeDocument/2006/relationships/hyperlink" Target="www.gosuslugi.ru" TargetMode = "External"/>
	<Relationship Id="rId22" Type="http://schemas.openxmlformats.org/officeDocument/2006/relationships/hyperlink" Target="www.gosuslugi.ru" TargetMode = "External"/>
	<Relationship Id="rId23" Type="http://schemas.openxmlformats.org/officeDocument/2006/relationships/hyperlink" Target="https://login.consultant.ru/link/?req=doc&amp;base=LAW&amp;n=482692" TargetMode = "External"/>
	<Relationship Id="rId24" Type="http://schemas.openxmlformats.org/officeDocument/2006/relationships/hyperlink" Target="https://login.consultant.ru/link/?req=doc&amp;base=LAW&amp;n=453483" TargetMode = "External"/>
	<Relationship Id="rId25" Type="http://schemas.openxmlformats.org/officeDocument/2006/relationships/hyperlink" Target="https://login.consultant.ru/link/?req=doc&amp;base=LAW&amp;n=483237&amp;dst=100060" TargetMode = "External"/>
	<Relationship Id="rId26" Type="http://schemas.openxmlformats.org/officeDocument/2006/relationships/hyperlink" Target="https://login.consultant.ru/link/?req=doc&amp;base=LAW&amp;n=480453&amp;dst=100094" TargetMode = "External"/>
	<Relationship Id="rId27" Type="http://schemas.openxmlformats.org/officeDocument/2006/relationships/hyperlink" Target="https://login.consultant.ru/link/?req=doc&amp;base=LAW&amp;n=445069" TargetMode = "External"/>
	<Relationship Id="rId28" Type="http://schemas.openxmlformats.org/officeDocument/2006/relationships/hyperlink" Target="https://login.consultant.ru/link/?req=doc&amp;base=RLAW016&amp;n=121054" TargetMode = "External"/>
	<Relationship Id="rId29" Type="http://schemas.openxmlformats.org/officeDocument/2006/relationships/hyperlink" Target="https://login.consultant.ru/link/?req=doc&amp;base=RLAW016&amp;n=109129&amp;dst=100010" TargetMode = "External"/>
	<Relationship Id="rId30" Type="http://schemas.openxmlformats.org/officeDocument/2006/relationships/hyperlink" Target="https://login.consultant.ru/link/?req=doc&amp;base=RLAW016&amp;n=123508" TargetMode = "External"/>
	<Relationship Id="rId31" Type="http://schemas.openxmlformats.org/officeDocument/2006/relationships/hyperlink" Target="https://login.consultant.ru/link/?req=doc&amp;base=RLAW016&amp;n=97542&amp;dst=100009" TargetMode = "External"/>
	<Relationship Id="rId32" Type="http://schemas.openxmlformats.org/officeDocument/2006/relationships/hyperlink" Target="https://login.consultant.ru/link/?req=doc&amp;base=RLAW016&amp;n=97542&amp;dst=100010" TargetMode = "External"/>
	<Relationship Id="rId33" Type="http://schemas.openxmlformats.org/officeDocument/2006/relationships/hyperlink" Target="https://login.consultant.ru/link/?req=doc&amp;base=RLAW016&amp;n=97542&amp;dst=100009" TargetMode = "External"/>
	<Relationship Id="rId34" Type="http://schemas.openxmlformats.org/officeDocument/2006/relationships/hyperlink" Target="https://login.consultant.ru/link/?req=doc&amp;base=RLAW016&amp;n=94764&amp;dst=100014" TargetMode = "External"/>
	<Relationship Id="rId35" Type="http://schemas.openxmlformats.org/officeDocument/2006/relationships/hyperlink" Target="https://login.consultant.ru/link/?req=doc&amp;base=RLAW016&amp;n=97542&amp;dst=100009" TargetMode = "External"/>
	<Relationship Id="rId36" Type="http://schemas.openxmlformats.org/officeDocument/2006/relationships/hyperlink" Target="https://login.consultant.ru/link/?req=doc&amp;base=RLAW016&amp;n=97542&amp;dst=100012" TargetMode = "External"/>
	<Relationship Id="rId37" Type="http://schemas.openxmlformats.org/officeDocument/2006/relationships/hyperlink" Target="https://login.consultant.ru/link/?req=doc&amp;base=RLAW016&amp;n=97542&amp;dst=100013" TargetMode = "External"/>
	<Relationship Id="rId38" Type="http://schemas.openxmlformats.org/officeDocument/2006/relationships/hyperlink" Target="https://login.consultant.ru/link/?req=doc&amp;base=LAW&amp;n=480453&amp;dst=43" TargetMode = "External"/>
	<Relationship Id="rId39" Type="http://schemas.openxmlformats.org/officeDocument/2006/relationships/hyperlink" Target="https://login.consultant.ru/link/?req=doc&amp;base=LAW&amp;n=480453&amp;dst=290" TargetMode = "External"/>
	<Relationship Id="rId40" Type="http://schemas.openxmlformats.org/officeDocument/2006/relationships/hyperlink" Target="https://login.consultant.ru/link/?req=doc&amp;base=RLAW016&amp;n=94764&amp;dst=100016" TargetMode = "External"/>
	<Relationship Id="rId41" Type="http://schemas.openxmlformats.org/officeDocument/2006/relationships/hyperlink" Target="https://login.consultant.ru/link/?req=doc&amp;base=LAW&amp;n=183496&amp;dst=100012" TargetMode = "External"/>
	<Relationship Id="rId42" Type="http://schemas.openxmlformats.org/officeDocument/2006/relationships/hyperlink" Target="https://login.consultant.ru/link/?req=doc&amp;base=LAW&amp;n=183496&amp;dst=100038" TargetMode = "External"/>
	<Relationship Id="rId43" Type="http://schemas.openxmlformats.org/officeDocument/2006/relationships/hyperlink" Target="https://login.consultant.ru/link/?req=doc&amp;base=RLAW016&amp;n=94764&amp;dst=100018" TargetMode = "External"/>
	<Relationship Id="rId44" Type="http://schemas.openxmlformats.org/officeDocument/2006/relationships/hyperlink" Target="https://login.consultant.ru/link/?req=doc&amp;base=RLAW016&amp;n=94764&amp;dst=100020" TargetMode = "External"/>
	<Relationship Id="rId45" Type="http://schemas.openxmlformats.org/officeDocument/2006/relationships/hyperlink" Target="https://login.consultant.ru/link/?req=doc&amp;base=RLAW016&amp;n=97542&amp;dst=100020" TargetMode = "External"/>
	<Relationship Id="rId46" Type="http://schemas.openxmlformats.org/officeDocument/2006/relationships/hyperlink" Target="https://login.consultant.ru/link/?req=doc&amp;base=RLAW016&amp;n=97542&amp;dst=100022" TargetMode = "External"/>
	<Relationship Id="rId47" Type="http://schemas.openxmlformats.org/officeDocument/2006/relationships/hyperlink" Target="https://login.consultant.ru/link/?req=doc&amp;base=LAW&amp;n=480453&amp;dst=70" TargetMode = "External"/>
	<Relationship Id="rId48" Type="http://schemas.openxmlformats.org/officeDocument/2006/relationships/hyperlink" Target="https://login.consultant.ru/link/?req=doc&amp;base=RLAW016&amp;n=94764&amp;dst=100022" TargetMode = "External"/>
	<Relationship Id="rId49" Type="http://schemas.openxmlformats.org/officeDocument/2006/relationships/hyperlink" Target="https://login.consultant.ru/link/?req=doc&amp;base=RLAW016&amp;n=94764&amp;dst=100024" TargetMode = "External"/>
	<Relationship Id="rId50" Type="http://schemas.openxmlformats.org/officeDocument/2006/relationships/hyperlink" Target="https://login.consultant.ru/link/?req=doc&amp;base=RLAW016&amp;n=94764&amp;dst=100024" TargetMode = "External"/>
	<Relationship Id="rId51" Type="http://schemas.openxmlformats.org/officeDocument/2006/relationships/hyperlink" Target="do.gosuslugi.ru" TargetMode = "External"/>
	<Relationship Id="rId52" Type="http://schemas.openxmlformats.org/officeDocument/2006/relationships/hyperlink" Target="https://login.consultant.ru/link/?req=doc&amp;base=RLAW016&amp;n=94764&amp;dst=100026" TargetMode = "External"/>
	<Relationship Id="rId53" Type="http://schemas.openxmlformats.org/officeDocument/2006/relationships/hyperlink" Target="https://login.consultant.ru/link/?req=doc&amp;base=RLAW016&amp;n=94764&amp;dst=100029" TargetMode = "External"/>
	<Relationship Id="rId54" Type="http://schemas.openxmlformats.org/officeDocument/2006/relationships/hyperlink" Target="https://login.consultant.ru/link/?req=doc&amp;base=RLAW016&amp;n=109129&amp;dst=100011" TargetMode = "External"/>
	<Relationship Id="rId55" Type="http://schemas.openxmlformats.org/officeDocument/2006/relationships/hyperlink" Target="http://komitet-als.edu22.info" TargetMode = "External"/>
	<Relationship Id="rId56" Type="http://schemas.openxmlformats.org/officeDocument/2006/relationships/hyperlink" Target="http://gkomale.edu22.info" TargetMode = "External"/>
	<Relationship Id="rId57" Type="http://schemas.openxmlformats.org/officeDocument/2006/relationships/hyperlink" Target="http://komaltobr.ru" TargetMode = "External"/>
	<Relationship Id="rId58" Type="http://schemas.openxmlformats.org/officeDocument/2006/relationships/hyperlink" Target="https://barnaul.org/districts/administratsii-rayonov/administratsiya-zheleznodorozhnogorayona/administratsiya-zheleznodorozhnogo-rayona.html" TargetMode = "External"/>
	<Relationship Id="rId59" Type="http://schemas.openxmlformats.org/officeDocument/2006/relationships/hyperlink" Target="http://barnaul.org" TargetMode = "External"/>
	<Relationship Id="rId60" Type="http://schemas.openxmlformats.org/officeDocument/2006/relationships/hyperlink" Target="https://barnaul.org/districts/administratsii-rayonov/administratsiya-leninskogo-rayona/administratsiya-leninskogo-rayona.html" TargetMode = "External"/>
	<Relationship Id="rId61" Type="http://schemas.openxmlformats.org/officeDocument/2006/relationships/hyperlink" Target="https://barnaul.org/distnets/administratsii-rayonov/administratsiya-oktyabrskogo-rayona/administratsiya-oktyabrskogo-rayona.html" TargetMode = "External"/>
	<Relationship Id="rId62" Type="http://schemas.openxmlformats.org/officeDocument/2006/relationships/hyperlink" Target="https://barnaul.org/committee_infomiation/administratsiya-tsentralnogo-rayona/organy-opeki-i-popechitelstva-informimyut/" TargetMode = "External"/>
	<Relationship Id="rId63" Type="http://schemas.openxmlformats.org/officeDocument/2006/relationships/hyperlink" Target="http://www.biysk22.ru" TargetMode = "External"/>
	<Relationship Id="rId64" Type="http://schemas.openxmlformats.org/officeDocument/2006/relationships/hyperlink" Target="http://belokuriha-gorod.ru" TargetMode = "External"/>
	<Relationship Id="rId65" Type="http://schemas.openxmlformats.org/officeDocument/2006/relationships/hyperlink" Target="http://baevoobr.edu22.info" TargetMode = "External"/>
	<Relationship Id="rId66" Type="http://schemas.openxmlformats.org/officeDocument/2006/relationships/hyperlink" Target="http://koblag.edu22.info" TargetMode = "External"/>
	<Relationship Id="rId67" Type="http://schemas.openxmlformats.org/officeDocument/2006/relationships/hyperlink" Target="http://admbi.ru" TargetMode = "External"/>
	<Relationship Id="rId68" Type="http://schemas.openxmlformats.org/officeDocument/2006/relationships/hyperlink" Target="http://www.volchiha22.ru" TargetMode = "External"/>
	<Relationship Id="rId69" Type="http://schemas.openxmlformats.org/officeDocument/2006/relationships/hyperlink" Target="http://egor-kom.edu22.info/" TargetMode = "External"/>
	<Relationship Id="rId70" Type="http://schemas.openxmlformats.org/officeDocument/2006/relationships/hyperlink" Target="http://elcov-com.edu22.info/" TargetMode = "External"/>
	<Relationship Id="rId71" Type="http://schemas.openxmlformats.org/officeDocument/2006/relationships/hyperlink" Target="http://zavobraz.ucoz.ru" TargetMode = "External"/>
	<Relationship Id="rId72" Type="http://schemas.openxmlformats.org/officeDocument/2006/relationships/hyperlink" Target="http://zatosib.edu22.info/" TargetMode = "External"/>
	<Relationship Id="rId73" Type="http://schemas.openxmlformats.org/officeDocument/2006/relationships/hyperlink" Target="http://zmedu.hostedu.ru" TargetMode = "External"/>
	<Relationship Id="rId74" Type="http://schemas.openxmlformats.org/officeDocument/2006/relationships/hyperlink" Target="http://zr-obr.ru" TargetMode = "External"/>
	<Relationship Id="rId75" Type="http://schemas.openxmlformats.org/officeDocument/2006/relationships/hyperlink" Target="http://goronozarinsk.edu22.info" TargetMode = "External"/>
	<Relationship Id="rId76" Type="http://schemas.openxmlformats.org/officeDocument/2006/relationships/hyperlink" Target="http://klmkomitet.edu22.info" TargetMode = "External"/>
	<Relationship Id="rId77" Type="http://schemas.openxmlformats.org/officeDocument/2006/relationships/hyperlink" Target="http://kamenobr.edu22.info" TargetMode = "External"/>
	<Relationship Id="rId78" Type="http://schemas.openxmlformats.org/officeDocument/2006/relationships/hyperlink" Target="http://komitet-kluchy.edu22.info" TargetMode = "External"/>
	<Relationship Id="rId79" Type="http://schemas.openxmlformats.org/officeDocument/2006/relationships/hyperlink" Target="http://ksh.edu22.info" TargetMode = "External"/>
	<Relationship Id="rId80" Type="http://schemas.openxmlformats.org/officeDocument/2006/relationships/hyperlink" Target="http://komitet-school.edu22.info" TargetMode = "External"/>
	<Relationship Id="rId81" Type="http://schemas.openxmlformats.org/officeDocument/2006/relationships/hyperlink" Target="http://educ-krasnosh.ucoz.ru" TargetMode = "External"/>
	<Relationship Id="rId82" Type="http://schemas.openxmlformats.org/officeDocument/2006/relationships/hyperlink" Target="http://&#1082;&#1091;&#1083;&#1091;&#1085;&#1076;&#1080;&#1085;&#1089;&#1082;&#1080;&#1081;-&#1088;&#1072;&#1081;&#1086;&#1085;.&#1088;&#1092;" TargetMode = "External"/>
	<Relationship Id="rId83" Type="http://schemas.openxmlformats.org/officeDocument/2006/relationships/hyperlink" Target="http://krn.moy.su" TargetMode = "External"/>
	<Relationship Id="rId84" Type="http://schemas.openxmlformats.org/officeDocument/2006/relationships/hyperlink" Target="http://kom-obr.ucoz.ru" TargetMode = "External"/>
	<Relationship Id="rId85" Type="http://schemas.openxmlformats.org/officeDocument/2006/relationships/hyperlink" Target="http://mhlrono.ucoz.ru" TargetMode = "External"/>
	<Relationship Id="rId86" Type="http://schemas.openxmlformats.org/officeDocument/2006/relationships/hyperlink" Target="http://obr-nnr.ru" TargetMode = "External"/>
	<Relationship Id="rId87" Type="http://schemas.openxmlformats.org/officeDocument/2006/relationships/hyperlink" Target="http://novcomo.edu22.info" TargetMode = "External"/>
	<Relationship Id="rId88" Type="http://schemas.openxmlformats.org/officeDocument/2006/relationships/hyperlink" Target="http://pankomitet.edu22.info" TargetMode = "External"/>
	<Relationship Id="rId89" Type="http://schemas.openxmlformats.org/officeDocument/2006/relationships/hyperlink" Target="http://perv.edu22.info" TargetMode = "External"/>
	<Relationship Id="rId90" Type="http://schemas.openxmlformats.org/officeDocument/2006/relationships/hyperlink" Target="http://ptr.edu22.info" TargetMode = "External"/>
	<Relationship Id="rId91" Type="http://schemas.openxmlformats.org/officeDocument/2006/relationships/hyperlink" Target="http://www.pos-admin.ru" TargetMode = "External"/>
	<Relationship Id="rId92" Type="http://schemas.openxmlformats.org/officeDocument/2006/relationships/hyperlink" Target="http://rodinoeduc.edu22.info" TargetMode = "External"/>
	<Relationship Id="rId93" Type="http://schemas.openxmlformats.org/officeDocument/2006/relationships/hyperlink" Target="http://romanovobr.ucoz.ru" TargetMode = "External"/>
	<Relationship Id="rId94" Type="http://schemas.openxmlformats.org/officeDocument/2006/relationships/hyperlink" Target="http://rubrayon.edu22.info" TargetMode = "External"/>
	<Relationship Id="rId95" Type="http://schemas.openxmlformats.org/officeDocument/2006/relationships/hyperlink" Target="http://www.rubadm.ru" TargetMode = "External"/>
	<Relationship Id="rId96" Type="http://schemas.openxmlformats.org/officeDocument/2006/relationships/hyperlink" Target="http://slavg-obr.ucoz.net/" TargetMode = "External"/>
	<Relationship Id="rId97" Type="http://schemas.openxmlformats.org/officeDocument/2006/relationships/hyperlink" Target="http://sovetobr.ucoz.ru" TargetMode = "External"/>
	<Relationship Id="rId98" Type="http://schemas.openxmlformats.org/officeDocument/2006/relationships/hyperlink" Target="http://komitet.edu22.info" TargetMode = "External"/>
	<Relationship Id="rId99" Type="http://schemas.openxmlformats.org/officeDocument/2006/relationships/hyperlink" Target="http://coslt.edu22.info/" TargetMode = "External"/>
	<Relationship Id="rId100" Type="http://schemas.openxmlformats.org/officeDocument/2006/relationships/hyperlink" Target="http://obr.admtabrn.ru/" TargetMode = "External"/>
	<Relationship Id="rId101" Type="http://schemas.openxmlformats.org/officeDocument/2006/relationships/hyperlink" Target="http://talmrono.edu22.info" TargetMode = "External"/>
	<Relationship Id="rId102" Type="http://schemas.openxmlformats.org/officeDocument/2006/relationships/hyperlink" Target="http://tglaltai.edu22.info" TargetMode = "External"/>
	<Relationship Id="rId103" Type="http://schemas.openxmlformats.org/officeDocument/2006/relationships/hyperlink" Target="http://www.top-rayon.ru" TargetMode = "External"/>
	<Relationship Id="rId104" Type="http://schemas.openxmlformats.org/officeDocument/2006/relationships/hyperlink" Target="http://trt.edu22.info" TargetMode = "External"/>
	<Relationship Id="rId105" Type="http://schemas.openxmlformats.org/officeDocument/2006/relationships/hyperlink" Target="http://tkobr.edu22.info" TargetMode = "External"/>
	<Relationship Id="rId106" Type="http://schemas.openxmlformats.org/officeDocument/2006/relationships/hyperlink" Target="http://tum-komitet.ucoz.ru/" TargetMode = "External"/>
	<Relationship Id="rId107" Type="http://schemas.openxmlformats.org/officeDocument/2006/relationships/hyperlink" Target="http://www.uglovsky.ru" TargetMode = "External"/>
	<Relationship Id="rId108" Type="http://schemas.openxmlformats.org/officeDocument/2006/relationships/hyperlink" Target="ukkaro.3dn.ru" TargetMode = "External"/>
	<Relationship Id="rId109" Type="http://schemas.openxmlformats.org/officeDocument/2006/relationships/hyperlink" Target="http://koupr.edu22.info" TargetMode = "External"/>
	<Relationship Id="rId110" Type="http://schemas.openxmlformats.org/officeDocument/2006/relationships/hyperlink" Target="http://charono.edu22.info/" TargetMode = "External"/>
	<Relationship Id="rId111" Type="http://schemas.openxmlformats.org/officeDocument/2006/relationships/hyperlink" Target="http://komitet-shl.ucoz.ru" TargetMode = "External"/>
	<Relationship Id="rId112" Type="http://schemas.openxmlformats.org/officeDocument/2006/relationships/hyperlink" Target="http://shipkomobr.edu22.info" TargetMode = "External"/>
	<Relationship Id="rId113" Type="http://schemas.openxmlformats.org/officeDocument/2006/relationships/hyperlink" Target="https://login.consultant.ru/link/?req=doc&amp;base=RLAW016&amp;n=109129&amp;dst=100012" TargetMode = "External"/>
	<Relationship Id="rId114" Type="http://schemas.openxmlformats.org/officeDocument/2006/relationships/hyperlink" Target="https://login.consultant.ru/link/?req=doc&amp;base=RLAW016&amp;n=109129&amp;dst=10001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Алтайского края от 16.07.2018 N 46-П
(ред. от 19.10.2022)
"Об утверждении административного регламента по оказанию государственной услуги "Выдача разрешения на раздельное проживание попечителей и их несовершеннолетних подопечных, достигших возраста шестнадцати лет"</dc:title>
  <dcterms:created xsi:type="dcterms:W3CDTF">2024-10-24T02:51:49Z</dcterms:created>
</cp:coreProperties>
</file>